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CC8" w:rsidRPr="00413765" w:rsidRDefault="00EB6CC8" w:rsidP="00EB6CC8">
      <w:pPr>
        <w:pStyle w:val="ConsPlusNormal"/>
        <w:spacing w:before="280"/>
        <w:jc w:val="center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EB6CC8" w:rsidRPr="00413765" w:rsidRDefault="00EB6CC8" w:rsidP="00816AB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управления многоквартирным домом</w:t>
      </w:r>
    </w:p>
    <w:p w:rsidR="00EB6CC8" w:rsidRPr="00413765" w:rsidRDefault="00EB6CC8" w:rsidP="00816AB1">
      <w:pPr>
        <w:pStyle w:val="ConsPlu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г. Санкт-Петербург      </w:t>
      </w:r>
      <w:r w:rsidR="00A85E69" w:rsidRPr="00413765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="00A85E69" w:rsidRPr="00413765">
        <w:rPr>
          <w:rFonts w:ascii="Times New Roman" w:hAnsi="Times New Roman" w:cs="Times New Roman"/>
          <w:sz w:val="22"/>
          <w:szCs w:val="22"/>
        </w:rPr>
        <w:tab/>
      </w:r>
      <w:proofErr w:type="gramStart"/>
      <w:r w:rsidR="00A85E69" w:rsidRPr="00413765">
        <w:rPr>
          <w:rFonts w:ascii="Times New Roman" w:hAnsi="Times New Roman" w:cs="Times New Roman"/>
          <w:sz w:val="22"/>
          <w:szCs w:val="22"/>
        </w:rPr>
        <w:tab/>
        <w:t xml:space="preserve">  </w:t>
      </w:r>
      <w:r w:rsidR="00A85E69" w:rsidRPr="00413765">
        <w:rPr>
          <w:rFonts w:ascii="Times New Roman" w:hAnsi="Times New Roman" w:cs="Times New Roman"/>
          <w:sz w:val="22"/>
          <w:szCs w:val="22"/>
        </w:rPr>
        <w:tab/>
      </w:r>
      <w:proofErr w:type="gramEnd"/>
      <w:r w:rsidR="00A85E69" w:rsidRPr="00413765">
        <w:rPr>
          <w:rFonts w:ascii="Times New Roman" w:hAnsi="Times New Roman" w:cs="Times New Roman"/>
          <w:sz w:val="22"/>
          <w:szCs w:val="22"/>
        </w:rPr>
        <w:tab/>
      </w:r>
      <w:r w:rsidRPr="00413765">
        <w:rPr>
          <w:rFonts w:ascii="Times New Roman" w:hAnsi="Times New Roman" w:cs="Times New Roman"/>
          <w:sz w:val="22"/>
          <w:szCs w:val="22"/>
        </w:rPr>
        <w:t xml:space="preserve">   "_</w:t>
      </w:r>
      <w:r w:rsidR="00A85E69" w:rsidRPr="00413765">
        <w:rPr>
          <w:rFonts w:ascii="Times New Roman" w:hAnsi="Times New Roman" w:cs="Times New Roman"/>
          <w:sz w:val="22"/>
          <w:szCs w:val="22"/>
        </w:rPr>
        <w:t>___"____</w:t>
      </w:r>
      <w:r w:rsidR="00D86002">
        <w:rPr>
          <w:rFonts w:ascii="Times New Roman" w:hAnsi="Times New Roman" w:cs="Times New Roman"/>
          <w:sz w:val="22"/>
          <w:szCs w:val="22"/>
        </w:rPr>
        <w:t>____</w:t>
      </w:r>
      <w:r w:rsidR="00A85E69" w:rsidRPr="00413765">
        <w:rPr>
          <w:rFonts w:ascii="Times New Roman" w:hAnsi="Times New Roman" w:cs="Times New Roman"/>
          <w:sz w:val="22"/>
          <w:szCs w:val="22"/>
        </w:rPr>
        <w:t>_____</w:t>
      </w:r>
      <w:r w:rsidR="008B5795" w:rsidRPr="00413765">
        <w:rPr>
          <w:rFonts w:ascii="Times New Roman" w:hAnsi="Times New Roman" w:cs="Times New Roman"/>
          <w:sz w:val="22"/>
          <w:szCs w:val="22"/>
        </w:rPr>
        <w:t>202</w:t>
      </w:r>
      <w:r w:rsidR="00816AB1">
        <w:rPr>
          <w:rFonts w:ascii="Times New Roman" w:hAnsi="Times New Roman" w:cs="Times New Roman"/>
          <w:sz w:val="22"/>
          <w:szCs w:val="22"/>
        </w:rPr>
        <w:t>5</w:t>
      </w:r>
      <w:r w:rsidRPr="00413765">
        <w:rPr>
          <w:rFonts w:ascii="Times New Roman" w:hAnsi="Times New Roman" w:cs="Times New Roman"/>
          <w:sz w:val="22"/>
          <w:szCs w:val="22"/>
        </w:rPr>
        <w:t xml:space="preserve"> года</w:t>
      </w:r>
    </w:p>
    <w:p w:rsidR="00EB6CC8" w:rsidRPr="00413765" w:rsidRDefault="00EB6CC8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72F36" w:rsidRPr="00413765" w:rsidRDefault="00A51F65" w:rsidP="00816AB1">
      <w:pPr>
        <w:jc w:val="both"/>
        <w:rPr>
          <w:b/>
          <w:sz w:val="22"/>
          <w:szCs w:val="22"/>
        </w:rPr>
      </w:pPr>
      <w:r w:rsidRPr="00413765">
        <w:rPr>
          <w:b/>
          <w:sz w:val="22"/>
          <w:szCs w:val="22"/>
        </w:rPr>
        <w:t>_______________</w:t>
      </w:r>
      <w:r w:rsidR="00A72F36" w:rsidRPr="00413765">
        <w:rPr>
          <w:b/>
          <w:sz w:val="22"/>
          <w:szCs w:val="22"/>
        </w:rPr>
        <w:t>______________</w:t>
      </w:r>
      <w:r w:rsidR="007831FF" w:rsidRPr="00413765">
        <w:rPr>
          <w:b/>
          <w:sz w:val="22"/>
          <w:szCs w:val="22"/>
        </w:rPr>
        <w:t>___________</w:t>
      </w:r>
      <w:r w:rsidR="00A72F36" w:rsidRPr="00413765">
        <w:rPr>
          <w:b/>
          <w:sz w:val="22"/>
          <w:szCs w:val="22"/>
        </w:rPr>
        <w:t>__________________________________</w:t>
      </w:r>
    </w:p>
    <w:p w:rsidR="00A72F36" w:rsidRPr="00413765" w:rsidRDefault="00A72F36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:rsidR="00A72F36" w:rsidRPr="00413765" w:rsidRDefault="00A72F36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A72F36" w:rsidRPr="00413765" w:rsidRDefault="00A72F36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</w:t>
      </w:r>
    </w:p>
    <w:p w:rsidR="00A72F36" w:rsidRPr="00413765" w:rsidRDefault="00A72F36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я</w:t>
      </w:r>
      <w:r w:rsidR="00EB6CC8" w:rsidRPr="00413765">
        <w:rPr>
          <w:rFonts w:ascii="Times New Roman" w:hAnsi="Times New Roman" w:cs="Times New Roman"/>
          <w:sz w:val="22"/>
          <w:szCs w:val="22"/>
        </w:rPr>
        <w:t>вляющ</w:t>
      </w:r>
      <w:r w:rsidR="00217912" w:rsidRPr="00413765">
        <w:rPr>
          <w:rFonts w:ascii="Times New Roman" w:hAnsi="Times New Roman" w:cs="Times New Roman"/>
          <w:sz w:val="22"/>
          <w:szCs w:val="22"/>
        </w:rPr>
        <w:t xml:space="preserve">ий </w:t>
      </w:r>
      <w:r w:rsidR="00816AB1" w:rsidRPr="00413765">
        <w:rPr>
          <w:rFonts w:ascii="Times New Roman" w:hAnsi="Times New Roman" w:cs="Times New Roman"/>
          <w:sz w:val="22"/>
          <w:szCs w:val="22"/>
        </w:rPr>
        <w:t>собственником жилого помещения</w:t>
      </w:r>
      <w:r w:rsidR="008C4EFB" w:rsidRPr="00413765">
        <w:rPr>
          <w:rFonts w:ascii="Times New Roman" w:hAnsi="Times New Roman" w:cs="Times New Roman"/>
          <w:sz w:val="22"/>
          <w:szCs w:val="22"/>
        </w:rPr>
        <w:t xml:space="preserve"> № ____</w:t>
      </w:r>
      <w:r w:rsidR="00BF02E1" w:rsidRPr="00413765">
        <w:rPr>
          <w:rFonts w:ascii="Times New Roman" w:hAnsi="Times New Roman" w:cs="Times New Roman"/>
          <w:sz w:val="22"/>
          <w:szCs w:val="22"/>
        </w:rPr>
        <w:t>:</w:t>
      </w:r>
      <w:r w:rsidRPr="00413765">
        <w:rPr>
          <w:rFonts w:ascii="Times New Roman" w:hAnsi="Times New Roman" w:cs="Times New Roman"/>
          <w:sz w:val="22"/>
          <w:szCs w:val="22"/>
        </w:rPr>
        <w:t xml:space="preserve"> </w:t>
      </w:r>
      <w:r w:rsidR="00816AB1" w:rsidRPr="00413765">
        <w:rPr>
          <w:rFonts w:ascii="Times New Roman" w:hAnsi="Times New Roman" w:cs="Times New Roman"/>
          <w:sz w:val="22"/>
          <w:szCs w:val="22"/>
        </w:rPr>
        <w:t>в многоквартирном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доме, расположенном по адресу: </w:t>
      </w:r>
      <w:r w:rsidRPr="00413765">
        <w:rPr>
          <w:rFonts w:ascii="Times New Roman" w:hAnsi="Times New Roman" w:cs="Times New Roman"/>
          <w:sz w:val="22"/>
          <w:szCs w:val="22"/>
        </w:rPr>
        <w:t xml:space="preserve">Санкт-Петербург, </w:t>
      </w:r>
      <w:r w:rsidR="00BA54E7" w:rsidRPr="00413765">
        <w:rPr>
          <w:rFonts w:ascii="Times New Roman" w:hAnsi="Times New Roman" w:cs="Times New Roman"/>
          <w:sz w:val="22"/>
          <w:szCs w:val="22"/>
        </w:rPr>
        <w:t xml:space="preserve">г. </w:t>
      </w:r>
      <w:r w:rsidR="00816AB1" w:rsidRPr="00413765">
        <w:rPr>
          <w:rFonts w:ascii="Times New Roman" w:hAnsi="Times New Roman" w:cs="Times New Roman"/>
          <w:sz w:val="22"/>
          <w:szCs w:val="22"/>
        </w:rPr>
        <w:t xml:space="preserve">Петергоф, </w:t>
      </w:r>
      <w:r w:rsidR="00816AB1">
        <w:rPr>
          <w:rFonts w:ascii="Times New Roman" w:hAnsi="Times New Roman" w:cs="Times New Roman"/>
          <w:sz w:val="22"/>
          <w:szCs w:val="22"/>
        </w:rPr>
        <w:t>ул.</w:t>
      </w:r>
      <w:r w:rsidR="00093DD3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д.             кв.    </w:t>
      </w:r>
      <w:proofErr w:type="gramStart"/>
      <w:r w:rsidR="00093DD3">
        <w:rPr>
          <w:rFonts w:ascii="Times New Roman" w:hAnsi="Times New Roman" w:cs="Times New Roman"/>
          <w:sz w:val="22"/>
          <w:szCs w:val="22"/>
        </w:rPr>
        <w:t xml:space="preserve">  </w:t>
      </w:r>
      <w:r w:rsidR="00EB6CC8" w:rsidRPr="00413765">
        <w:rPr>
          <w:rFonts w:ascii="Times New Roman" w:hAnsi="Times New Roman" w:cs="Times New Roman"/>
          <w:sz w:val="22"/>
          <w:szCs w:val="22"/>
        </w:rPr>
        <w:t>,</w:t>
      </w:r>
      <w:proofErr w:type="gramEnd"/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на основании </w:t>
      </w:r>
      <w:r w:rsidRPr="00413765">
        <w:rPr>
          <w:rFonts w:ascii="Times New Roman" w:hAnsi="Times New Roman" w:cs="Times New Roman"/>
          <w:sz w:val="22"/>
          <w:szCs w:val="22"/>
        </w:rPr>
        <w:t>документов о праве собственности:</w:t>
      </w:r>
    </w:p>
    <w:p w:rsidR="00EB6CC8" w:rsidRPr="00413765" w:rsidRDefault="007831FF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816AB1">
        <w:rPr>
          <w:rFonts w:ascii="Times New Roman" w:hAnsi="Times New Roman" w:cs="Times New Roman"/>
          <w:sz w:val="22"/>
          <w:szCs w:val="22"/>
        </w:rPr>
        <w:t>______________________________</w:t>
      </w:r>
      <w:r w:rsidR="00EB6CC8" w:rsidRPr="00413765">
        <w:rPr>
          <w:rFonts w:ascii="Times New Roman" w:hAnsi="Times New Roman" w:cs="Times New Roman"/>
          <w:sz w:val="22"/>
          <w:szCs w:val="22"/>
        </w:rPr>
        <w:t>именуемый в дальнейшем «Собственник», с одной стороны,</w:t>
      </w:r>
      <w:r w:rsidR="00816AB1">
        <w:rPr>
          <w:rFonts w:ascii="Times New Roman" w:hAnsi="Times New Roman" w:cs="Times New Roman"/>
          <w:sz w:val="22"/>
          <w:szCs w:val="22"/>
        </w:rPr>
        <w:t xml:space="preserve">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и </w:t>
      </w:r>
      <w:r w:rsidR="00A72F36" w:rsidRPr="00413765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="00A72F36" w:rsidRPr="00413765">
        <w:rPr>
          <w:rFonts w:ascii="Times New Roman" w:hAnsi="Times New Roman" w:cs="Times New Roman"/>
          <w:b/>
          <w:sz w:val="22"/>
          <w:szCs w:val="22"/>
        </w:rPr>
        <w:t>Жилкомсервис</w:t>
      </w:r>
      <w:proofErr w:type="spellEnd"/>
      <w:r w:rsidR="00A72F36" w:rsidRPr="00413765">
        <w:rPr>
          <w:rFonts w:ascii="Times New Roman" w:hAnsi="Times New Roman" w:cs="Times New Roman"/>
          <w:b/>
          <w:sz w:val="22"/>
          <w:szCs w:val="22"/>
        </w:rPr>
        <w:t xml:space="preserve"> г. Петродворца»</w:t>
      </w:r>
      <w:r w:rsidR="00A72F36" w:rsidRPr="00413765">
        <w:rPr>
          <w:rFonts w:ascii="Times New Roman" w:hAnsi="Times New Roman" w:cs="Times New Roman"/>
          <w:sz w:val="22"/>
          <w:szCs w:val="22"/>
        </w:rPr>
        <w:t xml:space="preserve"> в лице генерального директора </w:t>
      </w:r>
      <w:r w:rsidR="006D6044" w:rsidRPr="00413765">
        <w:rPr>
          <w:rFonts w:ascii="Times New Roman" w:hAnsi="Times New Roman" w:cs="Times New Roman"/>
          <w:sz w:val="22"/>
          <w:szCs w:val="22"/>
        </w:rPr>
        <w:t>Иоскевича Василия Михайловича</w:t>
      </w:r>
      <w:r w:rsidR="00A72F36" w:rsidRPr="00413765">
        <w:rPr>
          <w:rFonts w:ascii="Times New Roman" w:hAnsi="Times New Roman" w:cs="Times New Roman"/>
          <w:sz w:val="22"/>
          <w:szCs w:val="22"/>
        </w:rPr>
        <w:t xml:space="preserve"> действующего на основании Устава,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Лицензия на осуществление деятельности по управлению многоквартирным домом  </w:t>
      </w:r>
      <w:r w:rsidR="00A72F36" w:rsidRPr="00413765">
        <w:rPr>
          <w:rFonts w:ascii="Times New Roman" w:hAnsi="Times New Roman" w:cs="Times New Roman"/>
          <w:sz w:val="22"/>
          <w:szCs w:val="22"/>
        </w:rPr>
        <w:t xml:space="preserve">№ 78-000012 от 03.04.2015 года выданной Государственной жилищной инспекцией Санкт-Петербурга, именуемое в дальнейшем </w:t>
      </w:r>
      <w:r w:rsidR="00EB6CC8" w:rsidRPr="00413765">
        <w:rPr>
          <w:rFonts w:ascii="Times New Roman" w:hAnsi="Times New Roman" w:cs="Times New Roman"/>
          <w:sz w:val="22"/>
          <w:szCs w:val="22"/>
        </w:rPr>
        <w:t>«Управляющая организация», с другой стороны, вместе именуемые «Стороны» (далее – Стороны), заключили нас</w:t>
      </w:r>
      <w:r w:rsidR="00816AB1">
        <w:rPr>
          <w:rFonts w:ascii="Times New Roman" w:hAnsi="Times New Roman" w:cs="Times New Roman"/>
          <w:sz w:val="22"/>
          <w:szCs w:val="22"/>
        </w:rPr>
        <w:t>тоящий Договор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816AB1" w:rsidRDefault="00816AB1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816AB1">
      <w:pPr>
        <w:pStyle w:val="ConsPlusNonformat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1. ОБЩИЕ ПОЛОЖЕНИЯ</w:t>
      </w:r>
    </w:p>
    <w:p w:rsidR="00EB6CC8" w:rsidRPr="00413765" w:rsidRDefault="00EB6CC8" w:rsidP="00816AB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816AB1" w:rsidRDefault="00816AB1" w:rsidP="00E55077">
      <w:pPr>
        <w:pStyle w:val="ConsPlusNonformat"/>
        <w:numPr>
          <w:ilvl w:val="1"/>
          <w:numId w:val="19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0" w:name="P40"/>
      <w:bookmarkEnd w:id="0"/>
      <w:r>
        <w:rPr>
          <w:rFonts w:ascii="Times New Roman" w:hAnsi="Times New Roman" w:cs="Times New Roman"/>
          <w:sz w:val="22"/>
          <w:szCs w:val="22"/>
        </w:rPr>
        <w:t xml:space="preserve">. </w:t>
      </w:r>
      <w:r w:rsidR="00EB6CC8" w:rsidRPr="00816AB1">
        <w:rPr>
          <w:rFonts w:ascii="Times New Roman" w:hAnsi="Times New Roman" w:cs="Times New Roman"/>
          <w:sz w:val="22"/>
          <w:szCs w:val="22"/>
        </w:rPr>
        <w:t>Условия настоящего Договора являются одинаковыми для всех Собственников помещений в многоквартирном доме, расположенном по адресу:</w:t>
      </w:r>
      <w:r w:rsidR="00690A36">
        <w:rPr>
          <w:rFonts w:ascii="Times New Roman" w:hAnsi="Times New Roman" w:cs="Times New Roman"/>
          <w:sz w:val="22"/>
          <w:szCs w:val="22"/>
        </w:rPr>
        <w:t xml:space="preserve"> 198***</w:t>
      </w:r>
      <w:proofErr w:type="gramStart"/>
      <w:r w:rsidR="00690A36">
        <w:rPr>
          <w:rFonts w:ascii="Times New Roman" w:hAnsi="Times New Roman" w:cs="Times New Roman"/>
          <w:sz w:val="22"/>
          <w:szCs w:val="22"/>
        </w:rPr>
        <w:t xml:space="preserve">, </w:t>
      </w:r>
      <w:r w:rsidR="00EB6CC8" w:rsidRPr="00816AB1">
        <w:rPr>
          <w:rFonts w:ascii="Times New Roman" w:hAnsi="Times New Roman" w:cs="Times New Roman"/>
          <w:sz w:val="22"/>
          <w:szCs w:val="22"/>
        </w:rPr>
        <w:t xml:space="preserve"> </w:t>
      </w:r>
      <w:r w:rsidR="00A72F36" w:rsidRPr="00816AB1">
        <w:rPr>
          <w:rFonts w:ascii="Times New Roman" w:hAnsi="Times New Roman" w:cs="Times New Roman"/>
          <w:sz w:val="22"/>
          <w:szCs w:val="22"/>
        </w:rPr>
        <w:t>Санкт</w:t>
      </w:r>
      <w:proofErr w:type="gramEnd"/>
      <w:r w:rsidR="00A72F36" w:rsidRPr="00816AB1">
        <w:rPr>
          <w:rFonts w:ascii="Times New Roman" w:hAnsi="Times New Roman" w:cs="Times New Roman"/>
          <w:sz w:val="22"/>
          <w:szCs w:val="22"/>
        </w:rPr>
        <w:t>-Петербург,</w:t>
      </w:r>
      <w:r w:rsidR="00BA54E7" w:rsidRPr="00816AB1">
        <w:rPr>
          <w:rFonts w:ascii="Times New Roman" w:hAnsi="Times New Roman" w:cs="Times New Roman"/>
          <w:sz w:val="22"/>
          <w:szCs w:val="22"/>
        </w:rPr>
        <w:t xml:space="preserve"> </w:t>
      </w:r>
      <w:r w:rsidR="00690A36">
        <w:rPr>
          <w:rFonts w:ascii="Times New Roman" w:hAnsi="Times New Roman" w:cs="Times New Roman"/>
          <w:sz w:val="22"/>
          <w:szCs w:val="22"/>
        </w:rPr>
        <w:br/>
      </w:r>
      <w:r w:rsidR="00BA54E7" w:rsidRPr="00816AB1">
        <w:rPr>
          <w:rFonts w:ascii="Times New Roman" w:hAnsi="Times New Roman" w:cs="Times New Roman"/>
          <w:sz w:val="22"/>
          <w:szCs w:val="22"/>
        </w:rPr>
        <w:t>г.</w:t>
      </w:r>
      <w:r w:rsidR="00690A36">
        <w:rPr>
          <w:rFonts w:ascii="Times New Roman" w:hAnsi="Times New Roman" w:cs="Times New Roman"/>
          <w:sz w:val="22"/>
          <w:szCs w:val="22"/>
        </w:rPr>
        <w:t xml:space="preserve"> </w:t>
      </w:r>
      <w:r w:rsidR="00BA54E7" w:rsidRPr="00816AB1">
        <w:rPr>
          <w:rFonts w:ascii="Times New Roman" w:hAnsi="Times New Roman" w:cs="Times New Roman"/>
          <w:sz w:val="22"/>
          <w:szCs w:val="22"/>
        </w:rPr>
        <w:t>Петергоф</w:t>
      </w:r>
      <w:r w:rsidR="00690A36">
        <w:rPr>
          <w:rFonts w:ascii="Times New Roman" w:hAnsi="Times New Roman" w:cs="Times New Roman"/>
          <w:sz w:val="22"/>
          <w:szCs w:val="22"/>
        </w:rPr>
        <w:t>/п. Стрельна</w:t>
      </w:r>
      <w:r w:rsidR="00BA54E7" w:rsidRPr="00816AB1">
        <w:rPr>
          <w:rFonts w:ascii="Times New Roman" w:hAnsi="Times New Roman" w:cs="Times New Roman"/>
          <w:sz w:val="22"/>
          <w:szCs w:val="22"/>
        </w:rPr>
        <w:t>,</w:t>
      </w:r>
      <w:r w:rsidR="00756132" w:rsidRPr="00816AB1">
        <w:rPr>
          <w:rFonts w:ascii="Times New Roman" w:hAnsi="Times New Roman" w:cs="Times New Roman"/>
          <w:sz w:val="22"/>
          <w:szCs w:val="22"/>
        </w:rPr>
        <w:t xml:space="preserve"> </w:t>
      </w:r>
      <w:r w:rsidR="00093DD3" w:rsidRPr="00816AB1">
        <w:rPr>
          <w:rFonts w:ascii="Times New Roman" w:hAnsi="Times New Roman" w:cs="Times New Roman"/>
          <w:sz w:val="22"/>
          <w:szCs w:val="22"/>
        </w:rPr>
        <w:t xml:space="preserve">ул.                           </w:t>
      </w:r>
      <w:r w:rsidR="00756132" w:rsidRPr="00816AB1">
        <w:rPr>
          <w:rFonts w:ascii="Times New Roman" w:hAnsi="Times New Roman" w:cs="Times New Roman"/>
          <w:sz w:val="22"/>
          <w:szCs w:val="22"/>
        </w:rPr>
        <w:t xml:space="preserve"> д. </w:t>
      </w:r>
      <w:r w:rsidR="00093DD3" w:rsidRPr="00816AB1">
        <w:rPr>
          <w:rFonts w:ascii="Times New Roman" w:hAnsi="Times New Roman" w:cs="Times New Roman"/>
          <w:sz w:val="22"/>
          <w:szCs w:val="22"/>
        </w:rPr>
        <w:t xml:space="preserve">      </w:t>
      </w:r>
      <w:r w:rsidR="00756132" w:rsidRPr="00816AB1">
        <w:rPr>
          <w:rFonts w:ascii="Times New Roman" w:hAnsi="Times New Roman" w:cs="Times New Roman"/>
          <w:sz w:val="22"/>
          <w:szCs w:val="22"/>
        </w:rPr>
        <w:t xml:space="preserve"> </w:t>
      </w:r>
      <w:r w:rsidR="00DD0D59" w:rsidRPr="00816AB1">
        <w:rPr>
          <w:rFonts w:ascii="Times New Roman" w:hAnsi="Times New Roman" w:cs="Times New Roman"/>
          <w:sz w:val="22"/>
          <w:szCs w:val="22"/>
        </w:rPr>
        <w:t xml:space="preserve"> лит. А </w:t>
      </w:r>
      <w:r w:rsidR="00A72F36" w:rsidRPr="00816AB1">
        <w:rPr>
          <w:rFonts w:ascii="Times New Roman" w:hAnsi="Times New Roman" w:cs="Times New Roman"/>
          <w:sz w:val="22"/>
          <w:szCs w:val="22"/>
        </w:rPr>
        <w:t>(</w:t>
      </w:r>
      <w:r w:rsidR="00EB6CC8" w:rsidRPr="00816AB1">
        <w:rPr>
          <w:rFonts w:ascii="Times New Roman" w:hAnsi="Times New Roman" w:cs="Times New Roman"/>
          <w:sz w:val="22"/>
          <w:szCs w:val="22"/>
        </w:rPr>
        <w:t xml:space="preserve">далее – многоквартирный дом). </w:t>
      </w:r>
    </w:p>
    <w:p w:rsidR="00EB6CC8" w:rsidRPr="00816AB1" w:rsidRDefault="00EB6CC8" w:rsidP="0051483A">
      <w:pPr>
        <w:pStyle w:val="ConsPlusNonformat"/>
        <w:numPr>
          <w:ilvl w:val="1"/>
          <w:numId w:val="20"/>
        </w:numPr>
        <w:tabs>
          <w:tab w:val="left" w:pos="0"/>
        </w:tabs>
        <w:ind w:left="0" w:firstLine="426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816AB1">
        <w:rPr>
          <w:rFonts w:ascii="Times New Roman" w:hAnsi="Times New Roman" w:cs="Times New Roman"/>
          <w:sz w:val="22"/>
          <w:szCs w:val="22"/>
        </w:rPr>
        <w:t xml:space="preserve">Целью настоящего Договора является </w:t>
      </w:r>
      <w:r w:rsidRPr="00816AB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обеспечения благоприятных и безопасных условий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доме, или в случаях, предусмотренных </w:t>
      </w:r>
      <w:hyperlink r:id="rId5" w:history="1">
        <w:r w:rsidRPr="00816AB1">
          <w:rPr>
            <w:rFonts w:ascii="Times New Roman" w:eastAsiaTheme="minorHAnsi" w:hAnsi="Times New Roman" w:cs="Times New Roman"/>
            <w:sz w:val="22"/>
            <w:szCs w:val="22"/>
            <w:lang w:eastAsia="en-US"/>
          </w:rPr>
          <w:t>статьей 157.2</w:t>
        </w:r>
      </w:hyperlink>
      <w:r w:rsidRPr="00816AB1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Жилищного кодекса Российской Федерации, постоянную готовность инженерных коммуникаций и другого оборудования, входящих в состав общего имущества собственников помещений в многоквартирном доме, к предоставлению коммунальных услуг. 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816AB1">
      <w:pPr>
        <w:pStyle w:val="ConsPlusNormal"/>
        <w:numPr>
          <w:ilvl w:val="0"/>
          <w:numId w:val="21"/>
        </w:numPr>
        <w:ind w:left="0" w:firstLine="426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C2601C" w:rsidRPr="00413765" w:rsidRDefault="00C2601C" w:rsidP="00816AB1">
      <w:pPr>
        <w:pStyle w:val="ConsPlusNormal"/>
        <w:ind w:left="360"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</w:p>
    <w:p w:rsidR="00EB6CC8" w:rsidRPr="00816AB1" w:rsidRDefault="00EB6CC8" w:rsidP="00816AB1">
      <w:pPr>
        <w:pStyle w:val="ConsPlusNormal"/>
        <w:numPr>
          <w:ilvl w:val="1"/>
          <w:numId w:val="21"/>
        </w:numPr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1" w:name="P51"/>
      <w:bookmarkEnd w:id="1"/>
      <w:r w:rsidRPr="00816AB1">
        <w:rPr>
          <w:rFonts w:ascii="Times New Roman" w:hAnsi="Times New Roman" w:cs="Times New Roman"/>
          <w:sz w:val="22"/>
          <w:szCs w:val="22"/>
        </w:rPr>
        <w:t>Управляющая организация по заданию Собственника обязуетс</w:t>
      </w:r>
      <w:r w:rsidR="009A2CB6" w:rsidRPr="00816AB1">
        <w:rPr>
          <w:rFonts w:ascii="Times New Roman" w:hAnsi="Times New Roman" w:cs="Times New Roman"/>
          <w:sz w:val="22"/>
          <w:szCs w:val="22"/>
        </w:rPr>
        <w:t>я выполнять работы и (или)</w:t>
      </w:r>
      <w:r w:rsidR="00816AB1">
        <w:rPr>
          <w:rFonts w:ascii="Times New Roman" w:hAnsi="Times New Roman" w:cs="Times New Roman"/>
          <w:sz w:val="22"/>
          <w:szCs w:val="22"/>
        </w:rPr>
        <w:t xml:space="preserve"> </w:t>
      </w:r>
      <w:r w:rsidRPr="00816AB1">
        <w:rPr>
          <w:rFonts w:ascii="Times New Roman" w:hAnsi="Times New Roman" w:cs="Times New Roman"/>
          <w:sz w:val="22"/>
          <w:szCs w:val="22"/>
        </w:rPr>
        <w:t>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 или в случаях, предусмотренных статьей 157.2 Жилищного кодекса РФ, обеспечить готовность инженерных систем, осуществлять иную направленную на достижение целей управления многоквартирным домом деятельность, а Собственник обязуется произвести  Управляющей организации оплату за выполненные работы и оказанные услуги.</w:t>
      </w:r>
    </w:p>
    <w:p w:rsidR="00EB6CC8" w:rsidRPr="00816AB1" w:rsidRDefault="00EB6CC8" w:rsidP="00816AB1">
      <w:pPr>
        <w:pStyle w:val="ConsPlusNormal"/>
        <w:numPr>
          <w:ilvl w:val="1"/>
          <w:numId w:val="21"/>
        </w:numPr>
        <w:tabs>
          <w:tab w:val="left" w:pos="0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816AB1">
        <w:rPr>
          <w:rFonts w:ascii="Times New Roman" w:hAnsi="Times New Roman" w:cs="Times New Roman"/>
          <w:sz w:val="22"/>
          <w:szCs w:val="22"/>
        </w:rPr>
        <w:t>Состав общего имущества в многоквартирном доме, в отношении которого осуществляется управление, и его состояние указаны в Приложении № 1 к настоящему Договору.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Состав общего имущества в многоквартирном доме может быть изменен                                     на основании соответствующего решения общего собрания собственников помещений                      в многоквартирном доме.</w:t>
      </w:r>
    </w:p>
    <w:p w:rsidR="00EB6CC8" w:rsidRPr="00413765" w:rsidRDefault="00EB6CC8" w:rsidP="00816AB1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 xml:space="preserve">2.3. Перечень работ и услуг </w:t>
      </w:r>
      <w:r w:rsidRPr="00413765">
        <w:rPr>
          <w:rFonts w:eastAsiaTheme="minorHAnsi"/>
          <w:bCs/>
          <w:sz w:val="22"/>
          <w:szCs w:val="22"/>
          <w:lang w:eastAsia="en-US"/>
        </w:rPr>
        <w:t>по управлению многоквартирным домом,</w:t>
      </w:r>
      <w:r w:rsidRPr="00413765">
        <w:rPr>
          <w:sz w:val="22"/>
          <w:szCs w:val="22"/>
        </w:rPr>
        <w:t xml:space="preserve"> </w:t>
      </w:r>
      <w:r w:rsidRPr="00413765">
        <w:rPr>
          <w:rFonts w:eastAsiaTheme="minorHAnsi"/>
          <w:bCs/>
          <w:sz w:val="22"/>
          <w:szCs w:val="22"/>
          <w:lang w:eastAsia="en-US"/>
        </w:rPr>
        <w:t xml:space="preserve">услуг и работ </w:t>
      </w:r>
      <w:r w:rsidRPr="00413765">
        <w:rPr>
          <w:sz w:val="22"/>
          <w:szCs w:val="22"/>
        </w:rPr>
        <w:t xml:space="preserve">по содержанию и ремонту общего имущества в многоквартирном доме, </w:t>
      </w:r>
      <w:r w:rsidRPr="00413765">
        <w:rPr>
          <w:rFonts w:eastAsiaTheme="minorHAnsi"/>
          <w:bCs/>
          <w:sz w:val="22"/>
          <w:szCs w:val="22"/>
          <w:lang w:eastAsia="en-US"/>
        </w:rPr>
        <w:t>которые предоставляет управляющая организация</w:t>
      </w:r>
      <w:r w:rsidRPr="00413765">
        <w:rPr>
          <w:sz w:val="22"/>
          <w:szCs w:val="22"/>
        </w:rPr>
        <w:t xml:space="preserve"> установлен в Приложении № 2 к настоящему Договору.</w:t>
      </w:r>
      <w:r w:rsidRPr="00413765">
        <w:rPr>
          <w:rFonts w:eastAsiaTheme="minorHAnsi"/>
          <w:b/>
          <w:bCs/>
          <w:sz w:val="22"/>
          <w:szCs w:val="22"/>
          <w:lang w:eastAsia="en-US"/>
        </w:rPr>
        <w:t xml:space="preserve"> 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Указанный перечень изменяется Управляющей организацией в следующих случаях:</w:t>
      </w:r>
    </w:p>
    <w:p w:rsidR="00EB6CC8" w:rsidRPr="00413765" w:rsidRDefault="00EB6CC8" w:rsidP="00816AB1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2.3.1. На основании соответствующего решения общего собрания собственников помещений в многоквартирном доме при изменении состава общего имущества   </w:t>
      </w:r>
      <w:r w:rsidR="000610E1">
        <w:rPr>
          <w:rFonts w:ascii="Times New Roman" w:hAnsi="Times New Roman" w:cs="Times New Roman"/>
          <w:sz w:val="22"/>
          <w:szCs w:val="22"/>
        </w:rPr>
        <w:t>в</w:t>
      </w:r>
      <w:r w:rsidR="00816AB1">
        <w:rPr>
          <w:rFonts w:ascii="Times New Roman" w:hAnsi="Times New Roman" w:cs="Times New Roman"/>
          <w:sz w:val="22"/>
          <w:szCs w:val="22"/>
        </w:rPr>
        <w:t xml:space="preserve"> </w:t>
      </w:r>
      <w:r w:rsidRPr="00413765">
        <w:rPr>
          <w:rFonts w:ascii="Times New Roman" w:hAnsi="Times New Roman" w:cs="Times New Roman"/>
          <w:sz w:val="22"/>
          <w:szCs w:val="22"/>
        </w:rPr>
        <w:t>многоквартирном доме или с уче</w:t>
      </w:r>
      <w:r w:rsidR="00816AB1">
        <w:rPr>
          <w:rFonts w:ascii="Times New Roman" w:hAnsi="Times New Roman" w:cs="Times New Roman"/>
          <w:sz w:val="22"/>
          <w:szCs w:val="22"/>
        </w:rPr>
        <w:t>том иных законных обстоятельств</w:t>
      </w:r>
      <w:r w:rsidR="00DD5982">
        <w:rPr>
          <w:rFonts w:ascii="Times New Roman" w:hAnsi="Times New Roman" w:cs="Times New Roman"/>
          <w:sz w:val="22"/>
          <w:szCs w:val="22"/>
        </w:rPr>
        <w:t>.</w:t>
      </w:r>
    </w:p>
    <w:p w:rsidR="00EB6CC8" w:rsidRPr="00413765" w:rsidRDefault="00EB6CC8" w:rsidP="00816AB1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lastRenderedPageBreak/>
        <w:t xml:space="preserve">2.3.2. В одностороннем порядке в случае изменения действующего законодательства, в том числе Жилищного кодекса РФ и иных нормативных правовых актов Российской Федерации и Санкт-Петербурга, регулирующих вопросы управления, содержания и текущего ремонта многоквартирных домов. 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Об изменении перечня работ и услуг по содержанию и текущему ремонту общего </w:t>
      </w:r>
      <w:r w:rsidR="00816AB1" w:rsidRPr="00413765">
        <w:rPr>
          <w:rFonts w:ascii="Times New Roman" w:hAnsi="Times New Roman" w:cs="Times New Roman"/>
          <w:sz w:val="22"/>
          <w:szCs w:val="22"/>
        </w:rPr>
        <w:t>имущества в</w:t>
      </w:r>
      <w:r w:rsidRPr="00413765">
        <w:rPr>
          <w:rFonts w:ascii="Times New Roman" w:hAnsi="Times New Roman" w:cs="Times New Roman"/>
          <w:sz w:val="22"/>
          <w:szCs w:val="22"/>
        </w:rPr>
        <w:t xml:space="preserve"> многоквартирном доме Управляющая организация обязана уведомить Собственника в двухнедельный срок до момента внесения изменений в состав соответствующих работ.</w:t>
      </w:r>
    </w:p>
    <w:p w:rsidR="00EB6CC8" w:rsidRPr="00413765" w:rsidRDefault="009A2CB6" w:rsidP="00816AB1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</w:t>
      </w:r>
      <w:hyperlink r:id="rId6" w:history="1">
        <w:r w:rsidR="00EB6CC8"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Информация</w:t>
        </w:r>
      </w:hyperlink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об Управляющей организации, в том числе о ее службах, контактных телефонах, режиме работы и сайте управляющей организации, а также информация                          об исполнительных органах государственной власти, уполномоченных осуществлять контроль за соблюдением жилищного законодательства, приведена в Приложении № 3     к настоящему Договору.</w:t>
      </w:r>
    </w:p>
    <w:p w:rsidR="00EB6CC8" w:rsidRPr="00413765" w:rsidRDefault="009A2CB6" w:rsidP="00816AB1">
      <w:pPr>
        <w:pStyle w:val="ConsPlusNormal"/>
        <w:ind w:firstLine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</w:t>
      </w:r>
      <w:r w:rsidR="00EB6CC8" w:rsidRPr="00413765">
        <w:rPr>
          <w:rFonts w:ascii="Times New Roman" w:hAnsi="Times New Roman" w:cs="Times New Roman"/>
          <w:sz w:val="22"/>
          <w:szCs w:val="22"/>
        </w:rPr>
        <w:t>При выполнении условий настоящего Договора Стороны руководствуются:</w:t>
      </w:r>
    </w:p>
    <w:p w:rsidR="00EB6CC8" w:rsidRPr="00413765" w:rsidRDefault="00EB6CC8" w:rsidP="00816AB1">
      <w:pPr>
        <w:pStyle w:val="ConsPlusNormal"/>
        <w:ind w:firstLine="426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2.5.1. </w:t>
      </w:r>
      <w:hyperlink r:id="rId7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Конституцией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Российской Федерации</w:t>
      </w:r>
      <w:r w:rsidR="00DD5982">
        <w:rPr>
          <w:rFonts w:ascii="Times New Roman" w:hAnsi="Times New Roman" w:cs="Times New Roman"/>
          <w:sz w:val="22"/>
          <w:szCs w:val="22"/>
        </w:rPr>
        <w:t>.</w:t>
      </w:r>
    </w:p>
    <w:p w:rsidR="00EB6CC8" w:rsidRPr="00413765" w:rsidRDefault="00EB6CC8" w:rsidP="00816AB1">
      <w:pPr>
        <w:pStyle w:val="ConsPlusNormal"/>
        <w:ind w:firstLine="426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2.5.2. Гражданским </w:t>
      </w:r>
      <w:hyperlink r:id="rId8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кодексом</w:t>
        </w:r>
      </w:hyperlink>
      <w:r w:rsidR="00DD5982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EB6CC8" w:rsidRPr="00413765" w:rsidRDefault="00EB6CC8" w:rsidP="00816AB1">
      <w:pPr>
        <w:pStyle w:val="ConsPlusNormal"/>
        <w:ind w:firstLine="426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2.5.3. Жилищным </w:t>
      </w:r>
      <w:hyperlink r:id="rId9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кодексом</w:t>
        </w:r>
      </w:hyperlink>
      <w:r w:rsidR="00DD5982">
        <w:rPr>
          <w:rFonts w:ascii="Times New Roman" w:hAnsi="Times New Roman" w:cs="Times New Roman"/>
          <w:sz w:val="22"/>
          <w:szCs w:val="22"/>
        </w:rPr>
        <w:t xml:space="preserve"> Российской Федерации.</w:t>
      </w:r>
    </w:p>
    <w:p w:rsidR="00EB6CC8" w:rsidRPr="00413765" w:rsidRDefault="00EB6CC8" w:rsidP="00816AB1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2.5.4. Федеральным </w:t>
      </w:r>
      <w:hyperlink r:id="rId10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законом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от 23.11.2009 № 261-ФЗ «Об энергосбережении и о повышении </w:t>
      </w:r>
      <w:r w:rsidR="00DD5982" w:rsidRPr="00413765">
        <w:rPr>
          <w:rFonts w:ascii="Times New Roman" w:hAnsi="Times New Roman" w:cs="Times New Roman"/>
          <w:sz w:val="22"/>
          <w:szCs w:val="22"/>
        </w:rPr>
        <w:t>энергетической эффективности,</w:t>
      </w:r>
      <w:r w:rsidRPr="00413765">
        <w:rPr>
          <w:rFonts w:ascii="Times New Roman" w:hAnsi="Times New Roman" w:cs="Times New Roman"/>
          <w:sz w:val="22"/>
          <w:szCs w:val="22"/>
        </w:rPr>
        <w:t xml:space="preserve"> и о внесении изменений в отдельные законодательные акты Российской Федерации»;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2.5.5. </w:t>
      </w:r>
      <w:hyperlink r:id="rId11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Постановлением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Правительства РФ от 06.05.2011 № 354 «О предоставлении коммунальных услуг собственникам и пользователям помещений в много</w:t>
      </w:r>
      <w:r w:rsidR="00DD5982">
        <w:rPr>
          <w:rFonts w:ascii="Times New Roman" w:hAnsi="Times New Roman" w:cs="Times New Roman"/>
          <w:sz w:val="22"/>
          <w:szCs w:val="22"/>
        </w:rPr>
        <w:t>квартирных домах и жилых домов».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2.5.6. </w:t>
      </w:r>
      <w:hyperlink r:id="rId12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Постановлением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и(или) с перерывами, превышающими у</w:t>
      </w:r>
      <w:r w:rsidR="00DD5982">
        <w:rPr>
          <w:rFonts w:ascii="Times New Roman" w:hAnsi="Times New Roman" w:cs="Times New Roman"/>
          <w:sz w:val="22"/>
          <w:szCs w:val="22"/>
        </w:rPr>
        <w:t>становленную продолжительность».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2.5.7. </w:t>
      </w:r>
      <w:hyperlink r:id="rId13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Постановлением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="00DD5982">
        <w:rPr>
          <w:rFonts w:ascii="Times New Roman" w:hAnsi="Times New Roman" w:cs="Times New Roman"/>
          <w:sz w:val="22"/>
          <w:szCs w:val="22"/>
        </w:rPr>
        <w:t>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2.5.8. </w:t>
      </w:r>
      <w:hyperlink r:id="rId14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Постановлением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Правительства РФ от 15.05.2013 № 416 «О порядке осуществления деятельности по управлению мн</w:t>
      </w:r>
      <w:r w:rsidR="00DD5982">
        <w:rPr>
          <w:rFonts w:ascii="Times New Roman" w:hAnsi="Times New Roman" w:cs="Times New Roman"/>
          <w:sz w:val="22"/>
          <w:szCs w:val="22"/>
        </w:rPr>
        <w:t>огоквартирными домами».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2.5.9. </w:t>
      </w:r>
      <w:hyperlink r:id="rId15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Постановлением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Правительства РФ от 28.10.2014 № 1110 «О лицензировании предпринимательской деятельности по упра</w:t>
      </w:r>
      <w:r w:rsidR="00DD5982">
        <w:rPr>
          <w:rFonts w:ascii="Times New Roman" w:hAnsi="Times New Roman" w:cs="Times New Roman"/>
          <w:sz w:val="22"/>
          <w:szCs w:val="22"/>
        </w:rPr>
        <w:t>влению многоквартирными домами».</w:t>
      </w:r>
    </w:p>
    <w:p w:rsidR="00C2601C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2.5.10. Другими нормативными правовыми актами Российской Федерации и положениями законодательства Российской Федерации.</w:t>
      </w:r>
    </w:p>
    <w:p w:rsidR="00C2601C" w:rsidRPr="00413765" w:rsidRDefault="00C2601C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 ПРАВА И ОБЯЗАННОСТИ СТОРОН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9A2CB6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3.1. </w:t>
      </w:r>
      <w:r w:rsidR="00EB6CC8" w:rsidRPr="00413765">
        <w:rPr>
          <w:rFonts w:ascii="Times New Roman" w:hAnsi="Times New Roman" w:cs="Times New Roman"/>
          <w:sz w:val="22"/>
          <w:szCs w:val="22"/>
        </w:rPr>
        <w:t>Управляющая организация обязана: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3.1.1. </w:t>
      </w:r>
      <w:bookmarkStart w:id="2" w:name="P78"/>
      <w:bookmarkEnd w:id="2"/>
      <w:r w:rsidRPr="00413765">
        <w:rPr>
          <w:rFonts w:ascii="Times New Roman" w:hAnsi="Times New Roman" w:cs="Times New Roman"/>
          <w:sz w:val="22"/>
          <w:szCs w:val="22"/>
        </w:rPr>
        <w:t>Обеспечивать надлежащее управление многоквартирным домом, надлежащее содержание и текущий ремонт общего имущества в многоквартирном доме                                         и предоставлять коммунальные услуги надлежащего качества, в том числе обеспечивать выполнение работ и оказание услуг по: управлению многоквартирным домом, содержанию общего имущества в многоквартирном доме, тек</w:t>
      </w:r>
      <w:r w:rsidR="00251FA6">
        <w:rPr>
          <w:rFonts w:ascii="Times New Roman" w:hAnsi="Times New Roman" w:cs="Times New Roman"/>
          <w:sz w:val="22"/>
          <w:szCs w:val="22"/>
        </w:rPr>
        <w:t xml:space="preserve">ущему ремонту общего имущества </w:t>
      </w:r>
      <w:r w:rsidRPr="00413765">
        <w:rPr>
          <w:rFonts w:ascii="Times New Roman" w:hAnsi="Times New Roman" w:cs="Times New Roman"/>
          <w:sz w:val="22"/>
          <w:szCs w:val="22"/>
        </w:rPr>
        <w:t>в многоквартирном доме, уборке и санитарно-гигиенической очистке земельного участка, входящего в состав общего имущества многоквартирного дома (далее – земельный участок), содержанию и уходу за элементами озеленения, находящимися на земельном участке, а также иными объектами, расположенными на земельном участке, предназначенными для обслуживания, эксплуатации и благоустройства многоквартирного дома, очистке мусоропроводов, содержанию и ремонту ПЗУ</w:t>
      </w:r>
      <w:r w:rsidR="00251FA6">
        <w:rPr>
          <w:rFonts w:ascii="Times New Roman" w:hAnsi="Times New Roman" w:cs="Times New Roman"/>
          <w:sz w:val="22"/>
          <w:szCs w:val="22"/>
        </w:rPr>
        <w:t xml:space="preserve"> </w:t>
      </w:r>
      <w:r w:rsidRPr="00413765">
        <w:rPr>
          <w:rFonts w:ascii="Times New Roman" w:hAnsi="Times New Roman" w:cs="Times New Roman"/>
          <w:sz w:val="22"/>
          <w:szCs w:val="22"/>
        </w:rPr>
        <w:t xml:space="preserve">(кодового замка), содержанию и ремонту АППЗ, эксплуатации коллективных (общедомовых) приборов учета используемых энергетических ресурсов, в том числе эксплуатации приборов учета электрической энергии, эксплуатации приборов учета тепловой энергии и горячей воды, эксплуатации приборов учета холодной воды,  </w:t>
      </w:r>
      <w:r w:rsidRPr="00413765">
        <w:rPr>
          <w:rFonts w:ascii="Times New Roman" w:hAnsi="Times New Roman" w:cs="Times New Roman"/>
          <w:i/>
          <w:sz w:val="22"/>
          <w:szCs w:val="22"/>
        </w:rPr>
        <w:t>(ненужные работы и услуги вычеркнуть с учетом состава общего имущества многоквартирного дома)</w:t>
      </w:r>
      <w:r w:rsidRPr="00413765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Pr="00413765">
        <w:rPr>
          <w:rFonts w:ascii="Times New Roman" w:hAnsi="Times New Roman" w:cs="Times New Roman"/>
          <w:sz w:val="22"/>
          <w:szCs w:val="22"/>
        </w:rPr>
        <w:t xml:space="preserve">в соответствии с требованиями действующего законодательства. 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Надлежащее содержание общего имущества в многоквартирном доме должно осуществляться в соответствии с требованиями законодательства РФ, в том числе в области </w:t>
      </w:r>
      <w:r w:rsidRPr="00413765">
        <w:rPr>
          <w:rFonts w:ascii="Times New Roman" w:hAnsi="Times New Roman" w:cs="Times New Roman"/>
          <w:sz w:val="22"/>
          <w:szCs w:val="22"/>
        </w:rPr>
        <w:lastRenderedPageBreak/>
        <w:t>обеспечения санитарно-эпидемиологического благополучия населения, о техническом регулировании, пожарной безопасности, защите прав потребителей, и должно обеспечивать: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1) соблюдение требований к надежности и безопасности многоквартирного дома;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2) безопасность жизни и здоровья граждан, имущества физических лиц, имущества юридических лиц, государственного и муниципального имущества;</w:t>
      </w:r>
    </w:p>
    <w:p w:rsidR="00EB6CC8" w:rsidRPr="00413765" w:rsidRDefault="00EB6CC8" w:rsidP="00EB6CC8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3) доступность пользования помещениями и иным имуществом, входящим в состав общего имущества</w:t>
      </w:r>
      <w:r w:rsidRPr="00413765">
        <w:rPr>
          <w:rFonts w:eastAsiaTheme="minorHAnsi"/>
          <w:sz w:val="22"/>
          <w:szCs w:val="22"/>
          <w:lang w:eastAsia="en-US"/>
        </w:rPr>
        <w:t xml:space="preserve"> собственников помещений </w:t>
      </w:r>
      <w:r w:rsidRPr="00413765">
        <w:rPr>
          <w:sz w:val="22"/>
          <w:szCs w:val="22"/>
        </w:rPr>
        <w:t xml:space="preserve"> в многоквартирном доме;</w:t>
      </w:r>
    </w:p>
    <w:p w:rsidR="00EB6CC8" w:rsidRPr="00413765" w:rsidRDefault="00EB6CC8" w:rsidP="00EB6CC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413765">
        <w:rPr>
          <w:sz w:val="22"/>
          <w:szCs w:val="22"/>
        </w:rPr>
        <w:t xml:space="preserve">4) соблюдение прав и законных интересов собственников помещений в многоквартирном доме, </w:t>
      </w:r>
      <w:r w:rsidRPr="00413765">
        <w:rPr>
          <w:rFonts w:eastAsiaTheme="minorHAnsi"/>
          <w:sz w:val="22"/>
          <w:szCs w:val="22"/>
          <w:lang w:eastAsia="en-US"/>
        </w:rPr>
        <w:t>а также иных пользователей помещений;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5) постоянную готовность инженерных коммуникаций, приборов учета и другого оборудования, входящих в состав общего имущества </w:t>
      </w:r>
      <w:r w:rsidRPr="0041376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собственников помещений </w:t>
      </w:r>
      <w:r w:rsidRPr="00413765">
        <w:rPr>
          <w:rFonts w:ascii="Times New Roman" w:hAnsi="Times New Roman" w:cs="Times New Roman"/>
          <w:sz w:val="22"/>
          <w:szCs w:val="22"/>
        </w:rPr>
        <w:t xml:space="preserve"> в многоквартирном доме,  к осуществлению поставок ресурсов, необходимых для предоставления коммунальных услуг гражданам, проживающим в многоквартирном доме, в соответствии с правилами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домах, установленными Правительством Российской Федерации.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3.1.2. Совместно с советом многоквартирного дома подготавливать предложения                                 по вопросам содержания и текущего ремонта общего имущества в многоквартирном доме для их рассмотрения общим собранием собственников помещений в многоквартирном доме, в том числе разрабатывать в соответствии с действующим законодательством перечень работ, услуг и работ по содержанию и тек</w:t>
      </w:r>
      <w:r w:rsidR="00251FA6">
        <w:rPr>
          <w:rFonts w:ascii="Times New Roman" w:hAnsi="Times New Roman" w:cs="Times New Roman"/>
          <w:sz w:val="22"/>
          <w:szCs w:val="22"/>
        </w:rPr>
        <w:t xml:space="preserve">ущему ремонту общего имущества </w:t>
      </w:r>
      <w:r w:rsidRPr="00413765">
        <w:rPr>
          <w:rFonts w:ascii="Times New Roman" w:hAnsi="Times New Roman" w:cs="Times New Roman"/>
          <w:sz w:val="22"/>
          <w:szCs w:val="22"/>
        </w:rPr>
        <w:t xml:space="preserve"> в многоквартирном доме (далее - Перечень работ и услуг) и представлять его собственникам помещений в многоквартирном доме для утверждения.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Перечень услуг и работ должен содержать объемы, стоимость, периодичность и(или) график (сроки) оказания услуг и выполнения работ по содержанию и ремонту общего имущества собственников помещений в многоквартирном доме. Утвержденный собственниками в многоквартирном доме Перечень работ и услуг может б</w:t>
      </w:r>
      <w:r w:rsidR="00251FA6">
        <w:rPr>
          <w:rFonts w:ascii="Times New Roman" w:hAnsi="Times New Roman" w:cs="Times New Roman"/>
          <w:sz w:val="22"/>
          <w:szCs w:val="22"/>
        </w:rPr>
        <w:t xml:space="preserve">ыть изменен </w:t>
      </w:r>
      <w:r w:rsidRPr="00413765">
        <w:rPr>
          <w:rFonts w:ascii="Times New Roman" w:hAnsi="Times New Roman" w:cs="Times New Roman"/>
          <w:sz w:val="22"/>
          <w:szCs w:val="22"/>
        </w:rPr>
        <w:t>на основании соответствующего решения общего собрания указанных собственников.</w:t>
      </w:r>
    </w:p>
    <w:p w:rsidR="00EB6CC8" w:rsidRPr="00413765" w:rsidRDefault="00EB6CC8" w:rsidP="00251FA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3.1.3. Предоставлять коммунальные услуги в соответствии с требованиями, установленными Правилами предоставления ко</w:t>
      </w:r>
      <w:r w:rsidR="00251FA6">
        <w:rPr>
          <w:sz w:val="22"/>
          <w:szCs w:val="22"/>
        </w:rPr>
        <w:t xml:space="preserve">ммунальных услуг собственникам </w:t>
      </w:r>
      <w:r w:rsidRPr="00413765">
        <w:rPr>
          <w:sz w:val="22"/>
          <w:szCs w:val="22"/>
        </w:rPr>
        <w:t xml:space="preserve">и пользователям помещений в многоквартирных домах и жилых домов, установленного качества </w:t>
      </w:r>
      <w:r w:rsidRPr="00413765">
        <w:rPr>
          <w:rFonts w:eastAsiaTheme="minorHAnsi"/>
          <w:sz w:val="22"/>
          <w:szCs w:val="22"/>
          <w:lang w:eastAsia="en-US"/>
        </w:rPr>
        <w:t xml:space="preserve">согласно </w:t>
      </w:r>
      <w:hyperlink r:id="rId16" w:history="1">
        <w:r w:rsidRPr="00413765">
          <w:rPr>
            <w:rFonts w:eastAsiaTheme="minorHAnsi"/>
            <w:sz w:val="22"/>
            <w:szCs w:val="22"/>
            <w:lang w:eastAsia="en-US"/>
          </w:rPr>
          <w:t xml:space="preserve">Приложению №  </w:t>
        </w:r>
      </w:hyperlink>
      <w:r w:rsidRPr="00413765">
        <w:rPr>
          <w:rFonts w:eastAsiaTheme="minorHAnsi"/>
          <w:sz w:val="22"/>
          <w:szCs w:val="22"/>
          <w:lang w:eastAsia="en-US"/>
        </w:rPr>
        <w:t xml:space="preserve">5 к настоящему Договору </w:t>
      </w:r>
      <w:r w:rsidRPr="00413765">
        <w:rPr>
          <w:sz w:val="22"/>
          <w:szCs w:val="22"/>
        </w:rPr>
        <w:t>и в необходимом объеме, безопасные для жизни, здоровья потребителей и не причиняющие вреда их имуществу.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3.1.4. Заключить с ресурсоснабжающими организациями договоры в соответствии                               с нормативными правовыми актами на снабжение коммунальными ресурсами и прием сточных вод, обеспечивающие предоставление ком</w:t>
      </w:r>
      <w:r w:rsidR="00251FA6">
        <w:rPr>
          <w:rFonts w:ascii="Times New Roman" w:hAnsi="Times New Roman" w:cs="Times New Roman"/>
          <w:sz w:val="22"/>
          <w:szCs w:val="22"/>
        </w:rPr>
        <w:t xml:space="preserve">мунальных услуг в объемах </w:t>
      </w:r>
      <w:r w:rsidRPr="00413765">
        <w:rPr>
          <w:rFonts w:ascii="Times New Roman" w:hAnsi="Times New Roman" w:cs="Times New Roman"/>
          <w:sz w:val="22"/>
          <w:szCs w:val="22"/>
        </w:rPr>
        <w:t>и в соответствии с качеством, предусмотренными настоящим Договором.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3.1.5. На основании решения общего собрания собственников помещений проводить и/или обеспечивать проведение мероприятий по энергосбережению и повышению энергетической эффективности, включенных в </w:t>
      </w:r>
      <w:hyperlink r:id="rId17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Перечень</w:t>
        </w:r>
      </w:hyperlink>
      <w:r w:rsidR="00251FA6">
        <w:rPr>
          <w:rFonts w:ascii="Times New Roman" w:hAnsi="Times New Roman" w:cs="Times New Roman"/>
          <w:sz w:val="22"/>
          <w:szCs w:val="22"/>
        </w:rPr>
        <w:t xml:space="preserve"> обязательных мероприятий </w:t>
      </w:r>
      <w:r w:rsidRPr="00413765">
        <w:rPr>
          <w:rFonts w:ascii="Times New Roman" w:hAnsi="Times New Roman" w:cs="Times New Roman"/>
          <w:sz w:val="22"/>
          <w:szCs w:val="22"/>
        </w:rPr>
        <w:t>по энергосбережению и повышению энергетической эффективности в отношении общего имущества собственников помещений в многоквартирном доме, утвержденный постановлением Правительства Санкт-Петербурга от 28.04.2012 № 405, за исключением случаев проведения указанных мероприятий р</w:t>
      </w:r>
      <w:r w:rsidR="00251FA6">
        <w:rPr>
          <w:rFonts w:ascii="Times New Roman" w:hAnsi="Times New Roman" w:cs="Times New Roman"/>
          <w:sz w:val="22"/>
          <w:szCs w:val="22"/>
        </w:rPr>
        <w:t>анее и сохранения результатов</w:t>
      </w:r>
      <w:r w:rsidRPr="00413765">
        <w:rPr>
          <w:rFonts w:ascii="Times New Roman" w:hAnsi="Times New Roman" w:cs="Times New Roman"/>
          <w:sz w:val="22"/>
          <w:szCs w:val="22"/>
        </w:rPr>
        <w:t xml:space="preserve"> их проведения.</w:t>
      </w:r>
    </w:p>
    <w:p w:rsidR="00EB6CC8" w:rsidRPr="00413765" w:rsidRDefault="00EB6CC8" w:rsidP="00EB6CC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Обеспечить выполнение требований законодательства об энергосбережении                             и о повышении энергетической эффективности.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3.1.6. Незамедлительно информировать Собственника о предстоящих ремонтных работах, об отключении, испытании, ином изменении режима работы инженерных сетей. 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3.1.7. Обеспечить круглосуточное аварийно-диспетчерское обслуживание многоквартирного дома и уведомить Собственника, иных пользователей помещений в многоквартирном доме, а также совет многоквартирного дома о номерах телефонов аварийных и диспетчерских служб, устранять аварии, а также выполнять заявки Собственника в сроки, установленные законодательством и настоящим Договором.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3.1.8. Обеспечить выполнение работ по локализации аварийных ситуаций, приводящих к угрозе жизни, здоровью граждан, проживающих в многоквартирном доме, а также к порче их имущества, таких как залив, засор стояка канализации, остановка лифтов, отключение электричества, исключение нахождения граждан в опасных зонах, территориях и других, подлежащих экстренному устранению, в течение 30 минут с момента поступления заявки по телефону.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3.1.9. Информировать Собственника, иных пользователей помещений в многоквартирном доме, а также совет многоквартирного дома о причинах и предполагаемой продолжительности перерывов в предоставлении коммунальных услуг, предоставления коммунальных услуг ненадлежащего качества в течение одних суток с момента обнаружения указанных фактов путем размещен</w:t>
      </w:r>
      <w:r w:rsidR="00251FA6">
        <w:rPr>
          <w:rFonts w:ascii="Times New Roman" w:hAnsi="Times New Roman" w:cs="Times New Roman"/>
          <w:sz w:val="22"/>
          <w:szCs w:val="22"/>
        </w:rPr>
        <w:t>ия соответствующей информации</w:t>
      </w:r>
      <w:r w:rsidRPr="00413765">
        <w:rPr>
          <w:rFonts w:ascii="Times New Roman" w:hAnsi="Times New Roman" w:cs="Times New Roman"/>
          <w:sz w:val="22"/>
          <w:szCs w:val="22"/>
        </w:rPr>
        <w:t xml:space="preserve"> на информационных стендах дома, а в случае личного обращения - немедленно.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3.1.10. В случае предоставления коммунальных услуг ненадлежащего качества и</w:t>
      </w:r>
      <w:r w:rsidR="00251FA6">
        <w:rPr>
          <w:rFonts w:ascii="Times New Roman" w:hAnsi="Times New Roman" w:cs="Times New Roman"/>
          <w:sz w:val="22"/>
          <w:szCs w:val="22"/>
        </w:rPr>
        <w:t xml:space="preserve"> </w:t>
      </w:r>
      <w:r w:rsidRPr="0041376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413765">
        <w:rPr>
          <w:rFonts w:ascii="Times New Roman" w:hAnsi="Times New Roman" w:cs="Times New Roman"/>
          <w:sz w:val="22"/>
          <w:szCs w:val="22"/>
        </w:rPr>
        <w:t xml:space="preserve">или)   </w:t>
      </w:r>
      <w:proofErr w:type="gramEnd"/>
      <w:r w:rsidRPr="00413765">
        <w:rPr>
          <w:rFonts w:ascii="Times New Roman" w:hAnsi="Times New Roman" w:cs="Times New Roman"/>
          <w:sz w:val="22"/>
          <w:szCs w:val="22"/>
        </w:rPr>
        <w:t xml:space="preserve">                       с перерывами, превышающими установленную продолжительность, произвести перерасчет платы за коммунальные услуги в соответствии с действующим законодательством.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3.1.11.  Осуществлять ввод индивидуальных (квартирных) приборов учета коммунальных услуг в эксплуатацию с составлением соответствующего акта и фиксацией начальных показаний приборов.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3.1.12. Не допускать использования общего имущества Собственников помещений                                в многоквартирном доме, в </w:t>
      </w:r>
      <w:proofErr w:type="spellStart"/>
      <w:r w:rsidRPr="0041376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413765">
        <w:rPr>
          <w:rFonts w:ascii="Times New Roman" w:hAnsi="Times New Roman" w:cs="Times New Roman"/>
          <w:sz w:val="22"/>
          <w:szCs w:val="22"/>
        </w:rPr>
        <w:t>. использования коммунальных ресурсов,                                                 без соответствующих решений общего собрания Собственников.</w:t>
      </w:r>
    </w:p>
    <w:p w:rsidR="00EB6CC8" w:rsidRPr="00413765" w:rsidRDefault="00EB6CC8" w:rsidP="00EB6CC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В случае решения общего собрания Собственников о передаче в пользование общего имущества либо его части иным лицам, а также определении Управляющей организации уполномоченным по указанным вопросам лицом заключать соответствующие договоры.</w:t>
      </w:r>
    </w:p>
    <w:p w:rsidR="00EB6CC8" w:rsidRPr="00413765" w:rsidRDefault="00EB6CC8" w:rsidP="00EB6CC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Средства, поступившие в результате передачи в пользование общего имущества Собственников либо его части на счет Управляющей организации, после вычета установленных законодательством соответствующих налогов и суммы (процента), причитающейся Управляющей организации в соответствии с решением Собственников, направляются на снижение оплаты услуг и работ по содержанию и ремонту общего имущества, выполняемых по настоящему Договору, либо на иные цели, определенные решением Собственников.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3.1.13. Ежемесячно и не позднее первого числа месяца, следующего за истекшим, производить расчет платы долевого участия Собственника в содержании и ремонте мест общего пользования многоквартирного дома, </w:t>
      </w:r>
      <w:r w:rsidR="00251FA6" w:rsidRPr="00413765">
        <w:rPr>
          <w:rFonts w:ascii="Times New Roman" w:hAnsi="Times New Roman" w:cs="Times New Roman"/>
          <w:sz w:val="22"/>
          <w:szCs w:val="22"/>
        </w:rPr>
        <w:t>коммунальных и иных услуг,</w:t>
      </w:r>
      <w:r w:rsidRPr="00413765">
        <w:rPr>
          <w:rFonts w:ascii="Times New Roman" w:hAnsi="Times New Roman" w:cs="Times New Roman"/>
          <w:sz w:val="22"/>
          <w:szCs w:val="22"/>
        </w:rPr>
        <w:t xml:space="preserve"> предоставленных Собственнику, направлять </w:t>
      </w:r>
      <w:r w:rsidR="00251FA6" w:rsidRPr="00413765">
        <w:rPr>
          <w:rFonts w:ascii="Times New Roman" w:hAnsi="Times New Roman" w:cs="Times New Roman"/>
          <w:sz w:val="22"/>
          <w:szCs w:val="22"/>
        </w:rPr>
        <w:t>Собственнику платежный</w:t>
      </w:r>
      <w:r w:rsidR="00251FA6">
        <w:rPr>
          <w:rFonts w:ascii="Times New Roman" w:hAnsi="Times New Roman" w:cs="Times New Roman"/>
          <w:sz w:val="22"/>
          <w:szCs w:val="22"/>
        </w:rPr>
        <w:t xml:space="preserve"> документ – </w:t>
      </w:r>
      <w:r w:rsidRPr="00413765">
        <w:rPr>
          <w:rFonts w:ascii="Times New Roman" w:hAnsi="Times New Roman" w:cs="Times New Roman"/>
          <w:sz w:val="22"/>
          <w:szCs w:val="22"/>
        </w:rPr>
        <w:t>счет-квитанцию по адресу помещения Собственника.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3.1.14. Обеспечить раскрытие информации в соответствии с действующим законодательством.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3.1.15. Знакомить Собственника или уполномоченных им лиц, членов Совета многоквартирного дома по их запросам с имеющейся документацией, информацией                           и сведениями, касающимися управления многоквартирным домом, его состояния, содержания и ремонта общего имущества, в том числе информацией о качестве, объемах, сроках и стоимости выполнения работ и оказания услуг по Договору.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3.1.16. Вести и хранить соответствующую техническую, бухгалтерскую, хозяйственно-финансовую и иную документацию, связанную с исполнением Договора. </w:t>
      </w:r>
    </w:p>
    <w:p w:rsidR="00EB6CC8" w:rsidRPr="00413765" w:rsidRDefault="00EB6CC8" w:rsidP="00251FA6">
      <w:pPr>
        <w:pStyle w:val="ConsPlusNormal"/>
        <w:numPr>
          <w:ilvl w:val="2"/>
          <w:numId w:val="5"/>
        </w:numPr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 Предоставлять Собственнику по его запросам информацию об установленных ценах (тарифах) на услуги и работы по содержанию и ремонту общего имущества                                              в многоквартирном доме и жилых помещений в нем, о размерах оплаты в соответствии                      с установленными ценами (тарифами), об объеме, о перечне и качестве оказываемых услуг и (или) выполняемых работ, о ценах (тарифах) на предоставляемые коммунальные услуги и размерах оплаты этих услуг.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3.1.18. Рассматривать предложения, заявления, жалобы Собственника, вести учет, принимать меры, необходимые для устранения указ</w:t>
      </w:r>
      <w:r w:rsidR="00251FA6">
        <w:rPr>
          <w:rFonts w:ascii="Times New Roman" w:hAnsi="Times New Roman" w:cs="Times New Roman"/>
          <w:sz w:val="22"/>
          <w:szCs w:val="22"/>
        </w:rPr>
        <w:t xml:space="preserve">анных в них недостатков, </w:t>
      </w:r>
      <w:r w:rsidRPr="00413765">
        <w:rPr>
          <w:rFonts w:ascii="Times New Roman" w:hAnsi="Times New Roman" w:cs="Times New Roman"/>
          <w:sz w:val="22"/>
          <w:szCs w:val="22"/>
        </w:rPr>
        <w:t>в установленные законодательством сроки.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3.1.19. Ежегодно в течение первого квартала текущего года представлять ежегодный отчет о выполнении Договора за предыдущий год собственникам помещений в многоквартирном доме.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3.1.20. В случае если собственники помещений в многоквартирном доме приняли решение о формировании фонда капитального ремонта на специальном счете, владельцем которого является Управляющая организация, обеспечивать выполнение капитального ремонта общего имущества в многоквартирном доме в объеме и в сроки, которые предусмотрены региональной программой капитального ремонта и краткосрочным планом реализации региональной программы.</w:t>
      </w:r>
    </w:p>
    <w:p w:rsidR="00EB6CC8" w:rsidRPr="00413765" w:rsidRDefault="00362E3F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3.2.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Управляющая организация вправе:</w:t>
      </w:r>
    </w:p>
    <w:p w:rsidR="00EB6CC8" w:rsidRPr="00413765" w:rsidRDefault="00EB6CC8" w:rsidP="00251FA6">
      <w:pPr>
        <w:pStyle w:val="ConsPlusNormal"/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3.2.1. Самостоятельно определять порядок и способ выполнения своих обязательств                        по настоящему Договору, в </w:t>
      </w:r>
      <w:proofErr w:type="spellStart"/>
      <w:r w:rsidRPr="00413765">
        <w:rPr>
          <w:rFonts w:ascii="Times New Roman" w:hAnsi="Times New Roman" w:cs="Times New Roman"/>
          <w:sz w:val="22"/>
          <w:szCs w:val="22"/>
        </w:rPr>
        <w:t>т.ч</w:t>
      </w:r>
      <w:proofErr w:type="spellEnd"/>
      <w:r w:rsidRPr="00413765">
        <w:rPr>
          <w:rFonts w:ascii="Times New Roman" w:hAnsi="Times New Roman" w:cs="Times New Roman"/>
          <w:sz w:val="22"/>
          <w:szCs w:val="22"/>
        </w:rPr>
        <w:t>. поручать выполнение обязательств по настоящему Договору третьим лицам, с соблюдением установленных действующим законодательством требований.</w:t>
      </w:r>
    </w:p>
    <w:p w:rsidR="00EB6CC8" w:rsidRPr="00413765" w:rsidRDefault="00EB6CC8" w:rsidP="00251FA6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3.2.2. Требовать от Собственника обеспечения внесения Управляющей организации платы по Договору в полном объеме в соответствии с выставленными платежными документами.</w:t>
      </w:r>
    </w:p>
    <w:p w:rsidR="00EB6CC8" w:rsidRPr="00413765" w:rsidRDefault="00EB6CC8" w:rsidP="00251FA6">
      <w:pPr>
        <w:pStyle w:val="ConsPlusNormal"/>
        <w:tabs>
          <w:tab w:val="left" w:pos="851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3.2.3. Контролировать и требовать от Собственника и проживающих в помещении лиц выполнение обязательств по настоящему Договору, а также требований действующего законодательства РФ.</w:t>
      </w:r>
    </w:p>
    <w:p w:rsidR="00EB6CC8" w:rsidRPr="00413765" w:rsidRDefault="00EB6CC8" w:rsidP="00251FA6">
      <w:pPr>
        <w:pStyle w:val="ConsPlusNormal"/>
        <w:numPr>
          <w:ilvl w:val="2"/>
          <w:numId w:val="6"/>
        </w:numPr>
        <w:tabs>
          <w:tab w:val="left" w:pos="851"/>
        </w:tabs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Производить осмотры инженерного оборудования, являющегося общим имуществом в многоквартирном доме, находящегося как в местах общего пользования, так и в помещениях Собственника, согласовав с последними дату и время таких осмотров.</w:t>
      </w:r>
    </w:p>
    <w:p w:rsidR="00EB6CC8" w:rsidRPr="00413765" w:rsidRDefault="00EB6CC8" w:rsidP="00251FA6">
      <w:pPr>
        <w:pStyle w:val="ConsPlusNormal"/>
        <w:numPr>
          <w:ilvl w:val="2"/>
          <w:numId w:val="6"/>
        </w:numPr>
        <w:tabs>
          <w:tab w:val="left" w:pos="851"/>
        </w:tabs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В заранее согласованное с Собственником время, но не чаще 1 раза в 6 месяцев, осуществлять проверку правильности снятия Собственником показаний индивидуальных приборов учета, их исправности, а также целостности на них пломб.</w:t>
      </w:r>
    </w:p>
    <w:p w:rsidR="00EB6CC8" w:rsidRPr="00413765" w:rsidRDefault="00EB6CC8" w:rsidP="00251FA6">
      <w:pPr>
        <w:pStyle w:val="ConsPlusNormal"/>
        <w:numPr>
          <w:ilvl w:val="2"/>
          <w:numId w:val="6"/>
        </w:numPr>
        <w:tabs>
          <w:tab w:val="left" w:pos="851"/>
        </w:tabs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Требовать допуска в заранее согласованное с Собственником время в занимаемое им помещение представителей (работников) Управляющей организации (в том числе работников аварийных служб) для осмотра технического и санитарного состояния внутриквартирного оборудования и выполнения необходимых ремонтных работ, а для ликвидации аварий – в любое время.</w:t>
      </w:r>
    </w:p>
    <w:p w:rsidR="00EB6CC8" w:rsidRPr="00413765" w:rsidRDefault="00EB6CC8" w:rsidP="00251FA6">
      <w:pPr>
        <w:pStyle w:val="ConsPlusNormal"/>
        <w:numPr>
          <w:ilvl w:val="2"/>
          <w:numId w:val="6"/>
        </w:numPr>
        <w:tabs>
          <w:tab w:val="left" w:pos="851"/>
        </w:tabs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Приостанавливать или ограничивать предоставление коммунальных услуг Собственнику в соответствии с действующим законодательством в случаях и порядке, предусмотренных действующим законодательством.</w:t>
      </w:r>
    </w:p>
    <w:p w:rsidR="00EB6CC8" w:rsidRPr="00413765" w:rsidRDefault="00EB6CC8" w:rsidP="00251FA6">
      <w:pPr>
        <w:pStyle w:val="af9"/>
        <w:numPr>
          <w:ilvl w:val="2"/>
          <w:numId w:val="6"/>
        </w:numPr>
        <w:tabs>
          <w:tab w:val="left" w:pos="709"/>
        </w:tabs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Осуществлять иные права, предоставленные действующим законодательством                      и настоящим Договором.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 Собственник обязан: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3.3.1. Своевременно и полностью вносить плату за помещение и коммунальные услуги                     с учетом всех потребителей услуг, а также иные платежи, установленные по решениям общего собрания собственников помещений в многоквартирном доме, принятым                                  в соответствии с законодательством. Своевременно предоставлять Управляющей организации документы, подтверждающие права на льготы его и лиц, пользующихся его помещением(-</w:t>
      </w:r>
      <w:proofErr w:type="spellStart"/>
      <w:r w:rsidRPr="00413765">
        <w:rPr>
          <w:rFonts w:ascii="Times New Roman" w:hAnsi="Times New Roman" w:cs="Times New Roman"/>
          <w:sz w:val="22"/>
          <w:szCs w:val="22"/>
        </w:rPr>
        <w:t>ями</w:t>
      </w:r>
      <w:proofErr w:type="spellEnd"/>
      <w:r w:rsidRPr="00413765">
        <w:rPr>
          <w:rFonts w:ascii="Times New Roman" w:hAnsi="Times New Roman" w:cs="Times New Roman"/>
          <w:sz w:val="22"/>
          <w:szCs w:val="22"/>
        </w:rPr>
        <w:t>).</w:t>
      </w:r>
    </w:p>
    <w:p w:rsidR="00EB6CC8" w:rsidRPr="00413765" w:rsidRDefault="00EB6CC8" w:rsidP="00251FA6">
      <w:pPr>
        <w:pStyle w:val="ConsPlusNormal"/>
        <w:ind w:firstLine="426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3.3.2. Использовать помещение в строгом соответствии с его назначением.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3.3.3. При неиспользовании помещения(-й) в многоквартирном доме сообщать Управляющей организации свои контактные телефоны и адреса для связи, а также телефоны и адреса лиц, которые могут обеспечить доступ к помещениям Собственника при его отсутствии.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3.3.4. </w:t>
      </w:r>
      <w:r w:rsidRPr="00413765">
        <w:rPr>
          <w:rFonts w:ascii="Times New Roman" w:hAnsi="Times New Roman" w:cs="Times New Roman"/>
          <w:sz w:val="22"/>
          <w:szCs w:val="22"/>
        </w:rPr>
        <w:tab/>
        <w:t>Соблюдать и обеспечить выполнение проживающими в помещении лицами санитарно-гигиенических, экологических, архитектурно-градостроительных, противопожарных, эксплуатационных и иных предусмотренных законодательством требований, правил пользования помещениями и т.п.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3.3.5. Соблюдать следующие требования: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а) не производить перенос инженерных сетей;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б) не устанавливать, не подключать и не использовать электробытовые приборы и машины мощностью, превышающей технологические возможности внутридомовой электрической сети, дополнительные секции приборов отопления;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в) не осуществлять монтаж и демонтаж индивидуальных (квартирных) приборов учета ресурсов, а также не нарушать пломбы на них, т.е. не нарушать установленный в доме порядок распределения потребленных коммун</w:t>
      </w:r>
      <w:r w:rsidR="00251FA6">
        <w:rPr>
          <w:rFonts w:ascii="Times New Roman" w:hAnsi="Times New Roman" w:cs="Times New Roman"/>
          <w:sz w:val="22"/>
          <w:szCs w:val="22"/>
        </w:rPr>
        <w:t xml:space="preserve">альных ресурсов, приходящихся </w:t>
      </w:r>
      <w:r w:rsidR="00251FA6" w:rsidRPr="00413765">
        <w:rPr>
          <w:rFonts w:ascii="Times New Roman" w:hAnsi="Times New Roman" w:cs="Times New Roman"/>
          <w:sz w:val="22"/>
          <w:szCs w:val="22"/>
        </w:rPr>
        <w:t>на</w:t>
      </w:r>
      <w:r w:rsidRPr="00413765">
        <w:rPr>
          <w:rFonts w:ascii="Times New Roman" w:hAnsi="Times New Roman" w:cs="Times New Roman"/>
          <w:sz w:val="22"/>
          <w:szCs w:val="22"/>
        </w:rPr>
        <w:t xml:space="preserve"> помещение Собственника, и их оплаты, без согласования с Управляющей организацией;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г) не использовать теплоноситель из системы отопления не по прямому назначению (использование сетевой воды из систем и приборов отопления на бытовые нужды);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д) не допускать выполнения работ или совершения других действий, приводящих к порче помещений или конструкций строения, не производить переустройства или перепланировки помещений без согласования в установленном порядке;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е) не загромождать подходы к инженерным коммуникациям и запорной арматуре,                             не загромождать и не загрязнять своим имуществом, строительными материалами и (или) отходами эвакуационные пути и помещения общего пользования;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ж) не допускать производства в помещении работ или совершения других действий, приводящих к порче общего имущества в многоквартирном доме;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з) соблюдать чистоту и порядок по отношению к общему имуществу многоквартирного дома, в том числе в подсобных и технических помещениях, балконах, лоджиях, бережно относиться к общему имуществу многоквартирного дома;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и) не создавать повышенного шума в жилых помещениях и местах общего пользования                      с 23.00 до 7.00 (ремонтные работы производить только в период с 8.00 до 20.00);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к) информировать Управляющую организацию о проведении работ по ремонту, переустройству и перепланировке помещения, затрагивающих общее имущество                                  в многоквартирном доме.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3.3.6. Предоставлять Управляющей организации в течение 10 рабочих дней сведения: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- о завершении работ по переустройству и перепланировке помещения с предоставлением соответствующих документов, подтверждающих соответствие произведенных работ требованиям законодательства;</w:t>
      </w:r>
    </w:p>
    <w:p w:rsidR="00EB6CC8" w:rsidRPr="00413765" w:rsidRDefault="00EB6CC8" w:rsidP="00EB6CC8">
      <w:pPr>
        <w:autoSpaceDE w:val="0"/>
        <w:autoSpaceDN w:val="0"/>
        <w:adjustRightInd w:val="0"/>
        <w:jc w:val="both"/>
        <w:rPr>
          <w:rFonts w:eastAsiaTheme="minorHAnsi"/>
          <w:sz w:val="22"/>
          <w:szCs w:val="22"/>
          <w:lang w:eastAsia="en-US"/>
        </w:rPr>
      </w:pPr>
      <w:r w:rsidRPr="00413765">
        <w:rPr>
          <w:sz w:val="22"/>
          <w:szCs w:val="22"/>
        </w:rPr>
        <w:t xml:space="preserve">- </w:t>
      </w:r>
      <w:r w:rsidRPr="00413765">
        <w:rPr>
          <w:rFonts w:eastAsiaTheme="minorHAnsi"/>
          <w:sz w:val="22"/>
          <w:szCs w:val="22"/>
          <w:lang w:eastAsia="en-US"/>
        </w:rPr>
        <w:t>о наличии и типе установленных индивидуальных, общих (квартирных), комнатных приборов учета, дате и месте их установки (введения в эксплуатацию), дате опломбирования прибора учета заводом-изготовителем или организацией, осуществлявшей последнюю поверку прибора учета, а также установленном сроке проведения очередной поверки;</w:t>
      </w:r>
    </w:p>
    <w:p w:rsidR="00EB6CC8" w:rsidRPr="00413765" w:rsidRDefault="00EB6CC8" w:rsidP="00EB6CC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- о заключенных договорах найма (аренды), в которых обязанность внесения платы Управляющей организации за содержание и ремонт общего имущества в многоквартирном доме, а также за коммунальные услуги возложена Собственником полностью или частично на нанимателя (арендатора), с указанием Ф.И.О. ответственного нанимателя (наименования и реквизитов организации, оформившей право аренды), о смене ответственного нанимателя или арендатора;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- об изменении количества граждан, проживающих в жилом(-ых) помещении(-</w:t>
      </w:r>
      <w:proofErr w:type="spellStart"/>
      <w:r w:rsidRPr="00413765">
        <w:rPr>
          <w:rFonts w:ascii="Times New Roman" w:hAnsi="Times New Roman" w:cs="Times New Roman"/>
          <w:sz w:val="22"/>
          <w:szCs w:val="22"/>
        </w:rPr>
        <w:t>ях</w:t>
      </w:r>
      <w:proofErr w:type="spellEnd"/>
      <w:r w:rsidRPr="00413765">
        <w:rPr>
          <w:rFonts w:ascii="Times New Roman" w:hAnsi="Times New Roman" w:cs="Times New Roman"/>
          <w:sz w:val="22"/>
          <w:szCs w:val="22"/>
        </w:rPr>
        <w:t>), включая временно проживающих, а также о наличии у таких лиц льгот по оплате жилых помещений и коммунальных услуг для расчета размера их оплаты (Собственники жилых помещений);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- об изменении объемов потребления ресурсов в нежилых помещениях с указанием мощности и </w:t>
      </w:r>
      <w:r w:rsidR="00251FA6" w:rsidRPr="00413765">
        <w:rPr>
          <w:rFonts w:ascii="Times New Roman" w:hAnsi="Times New Roman" w:cs="Times New Roman"/>
          <w:sz w:val="22"/>
          <w:szCs w:val="22"/>
        </w:rPr>
        <w:t>возможных режимов работы,</w:t>
      </w:r>
      <w:r w:rsidRPr="00413765">
        <w:rPr>
          <w:rFonts w:ascii="Times New Roman" w:hAnsi="Times New Roman" w:cs="Times New Roman"/>
          <w:sz w:val="22"/>
          <w:szCs w:val="22"/>
        </w:rPr>
        <w:t xml:space="preserve"> установленных в нежилом(-ых) помещении(-</w:t>
      </w:r>
      <w:proofErr w:type="spellStart"/>
      <w:r w:rsidRPr="00413765">
        <w:rPr>
          <w:rFonts w:ascii="Times New Roman" w:hAnsi="Times New Roman" w:cs="Times New Roman"/>
          <w:sz w:val="22"/>
          <w:szCs w:val="22"/>
        </w:rPr>
        <w:t>ях</w:t>
      </w:r>
      <w:proofErr w:type="spellEnd"/>
      <w:r w:rsidRPr="00413765">
        <w:rPr>
          <w:rFonts w:ascii="Times New Roman" w:hAnsi="Times New Roman" w:cs="Times New Roman"/>
          <w:sz w:val="22"/>
          <w:szCs w:val="22"/>
        </w:rPr>
        <w:t>) потребляющих устройств газо-, водо-, электро- и теплоснабжения и другие данные, необходимые для определения расчетным путем объемов (количества) потребления соответствующих коммунальных ресурсов и расчета размера их оплаты (Собственники нежилых помещений).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3.3.7. Обеспечивать доступ представителей Управляющей организации в принадлежащее ему помещение для осмотра технического и санитарного состояния внутриквартирных инженерных коммуникаций, санитарно-технического и иного оборудования, находящегося в помещении, для выполнения необходимых ремонтны</w:t>
      </w:r>
      <w:r w:rsidR="00DD5982">
        <w:rPr>
          <w:rFonts w:ascii="Times New Roman" w:hAnsi="Times New Roman" w:cs="Times New Roman"/>
          <w:sz w:val="22"/>
          <w:szCs w:val="22"/>
        </w:rPr>
        <w:t xml:space="preserve">х работ в заранее согласованное </w:t>
      </w:r>
      <w:r w:rsidRPr="00413765">
        <w:rPr>
          <w:rFonts w:ascii="Times New Roman" w:hAnsi="Times New Roman" w:cs="Times New Roman"/>
          <w:sz w:val="22"/>
          <w:szCs w:val="22"/>
        </w:rPr>
        <w:t>с Управляющей организацией время, а работников аварийных служб - в любое время.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3.3.8. Обеспечивать доступ к месту проведения работ по переустройству, перепланировке помещения должностным лицам Управляющей компании для проверки хода работ                              и соблюдения требований безопасности в порядке, предусмотренном действующим законодательством.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3.3.9. Сообщать Управляющей организации о выявленных неисправностях общего имущества в многоквартирном доме.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3.3.10. При обнаружении неисправностей, пожара и аварий во внутриквартирном оборудовании, внутридомовых инженерных системах, а также при обнаружении иных нарушений качества предоставления коммунальных у</w:t>
      </w:r>
      <w:r w:rsidR="00F81372">
        <w:rPr>
          <w:rFonts w:ascii="Times New Roman" w:hAnsi="Times New Roman" w:cs="Times New Roman"/>
          <w:sz w:val="22"/>
          <w:szCs w:val="22"/>
        </w:rPr>
        <w:t xml:space="preserve">слуг немедленно сообщать о них </w:t>
      </w:r>
      <w:r w:rsidRPr="00413765">
        <w:rPr>
          <w:rFonts w:ascii="Times New Roman" w:hAnsi="Times New Roman" w:cs="Times New Roman"/>
          <w:sz w:val="22"/>
          <w:szCs w:val="22"/>
        </w:rPr>
        <w:t>в аварийно-диспетчерскую службу Управляющей организации или в иную службу, указанную Управляющей организацией, а при наличии возможности - принимать все меры по устранению таких неисправностей, пожара и аварий.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3.3.11. При обнаружении неисправностей, повреждений коллективного (общедомового), индивидуального, общего (квартирного), комнатного прибора учета или распределителей, нарушения целостности их пломб немедленно сообщать об этом в аварийно-диспетчерскую службу Управляющей организации или в иную службу, указанную Управляющей организацией. </w:t>
      </w:r>
    </w:p>
    <w:p w:rsidR="00EB6CC8" w:rsidRPr="00413765" w:rsidRDefault="00EB6CC8" w:rsidP="00251FA6">
      <w:pPr>
        <w:pStyle w:val="ConsPlusNormal"/>
        <w:numPr>
          <w:ilvl w:val="2"/>
          <w:numId w:val="7"/>
        </w:numPr>
        <w:adjustRightInd/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 В целях учета потребленных коммунальных услуг использовать коллективные (общедомовые), индивидуальные, общие (квартирные), комнатные приборы учета, распределители утвержденного типа, соответствующие требованиям законодательства Российской Федерации об обеспечении единства измерений и прошедшие поверку.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3.3.13.  Обеспечивать проведение поверок установленных за счет Собственника коллективных (общедомовых), индивидуальных, общих (квартирных), комнатных приборов учета в сроки, установленные технической документацией на прибор учета, предварительно проинформировав Управляющую организацию о планируемой дате снятия прибора учета для осуществления его поверки и дате установления прибора учета по итогам проведения его поверки. 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3.3.14. Нести иные обязанности, установленные действующим законодательством                              и настоящим Договором.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 Собственник имеет право: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3.4.1. В пределах, установленных законодательством, требовать и получать у Управляющей организации информацию о качестве, объемах, сроках и стоимости выполнения работ                              и оказания услуг по Договору.</w:t>
      </w:r>
    </w:p>
    <w:p w:rsidR="00EB6CC8" w:rsidRPr="00413765" w:rsidRDefault="00EB6CC8" w:rsidP="00251FA6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413765">
        <w:rPr>
          <w:sz w:val="22"/>
          <w:szCs w:val="22"/>
        </w:rPr>
        <w:t>3.4.2. Осуществлять контроль за выполнением Управляющей организацией ее обязательств по настоящему Договору, в ходе которого участвовать в осмотрах (измерениях, испытаниях, проверках) общего имущества в многоквартирном доме, присутствовать при выполнении работ и оказании услуг, связанных с</w:t>
      </w:r>
      <w:r w:rsidR="00251FA6">
        <w:rPr>
          <w:sz w:val="22"/>
          <w:szCs w:val="22"/>
        </w:rPr>
        <w:t xml:space="preserve"> выполнением ею </w:t>
      </w:r>
      <w:r w:rsidR="00A11DD8">
        <w:rPr>
          <w:sz w:val="22"/>
          <w:szCs w:val="22"/>
        </w:rPr>
        <w:t>обязанностей по</w:t>
      </w:r>
      <w:r w:rsidRPr="00413765">
        <w:rPr>
          <w:sz w:val="22"/>
          <w:szCs w:val="22"/>
        </w:rPr>
        <w:t xml:space="preserve"> настоящему Договору,</w:t>
      </w:r>
      <w:r w:rsidRPr="00413765">
        <w:rPr>
          <w:rFonts w:eastAsiaTheme="minorHAnsi"/>
          <w:sz w:val="22"/>
          <w:szCs w:val="22"/>
          <w:lang w:eastAsia="en-US"/>
        </w:rPr>
        <w:t xml:space="preserve"> в том числе знакомиться с актами осмотра и дефектными ведомостями.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3.4.3. Привлекать для контроля качества выполняемых работ и предоставляемых услуг                    по настоящему Договору сторонние организации, специалистов, экспертов. Привлекаемые для контроля организация, специалисты, эксперты должны иметь соответствующее поручение Собственника, оформленное в письменном виде.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3.4.4. Требовать изменения размера платы за помещение в случае невыполнения полностью или частично услуг и/или работ по управлению, содержанию и ремонту общего имущества в многоквартирном доме либо выполнения с ненадлежащ</w:t>
      </w:r>
      <w:r w:rsidR="00A11DD8">
        <w:rPr>
          <w:rFonts w:ascii="Times New Roman" w:hAnsi="Times New Roman" w:cs="Times New Roman"/>
          <w:sz w:val="22"/>
          <w:szCs w:val="22"/>
        </w:rPr>
        <w:t xml:space="preserve">им качеством в соответствии </w:t>
      </w:r>
      <w:r w:rsidRPr="00413765">
        <w:rPr>
          <w:rFonts w:ascii="Times New Roman" w:hAnsi="Times New Roman" w:cs="Times New Roman"/>
          <w:sz w:val="22"/>
          <w:szCs w:val="22"/>
        </w:rPr>
        <w:t>с действующим законодательством.</w:t>
      </w:r>
    </w:p>
    <w:p w:rsidR="00EB6CC8" w:rsidRPr="00413765" w:rsidRDefault="00EB6CC8" w:rsidP="00251FA6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3.4.5. Требовать изменения размера платы за коммунальные услуги при предоставлении коммунальных услуг ненадлежащего качества и (или) с перерывами, превышающими установленную продолжительность, в порядке, установленном </w:t>
      </w:r>
      <w:hyperlink r:id="rId18" w:history="1">
        <w:r w:rsidRPr="00413765">
          <w:rPr>
            <w:rFonts w:ascii="Times New Roman" w:hAnsi="Times New Roman" w:cs="Times New Roman"/>
            <w:sz w:val="22"/>
            <w:szCs w:val="22"/>
          </w:rPr>
          <w:t>Правилами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354.</w:t>
      </w:r>
    </w:p>
    <w:p w:rsidR="00EB6CC8" w:rsidRPr="00413765" w:rsidRDefault="00EB6CC8" w:rsidP="00A11DD8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3.4.6. Требовать от Управляющей организации возмещения убытков, причиненных вследствие невыполнения либо недобросовестного выполнения Управляющей организацией своих обязанностей по настоящему Договору.</w:t>
      </w:r>
    </w:p>
    <w:p w:rsidR="00EB6CC8" w:rsidRPr="00413765" w:rsidRDefault="00EB6CC8" w:rsidP="00A11DD8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3.4.7. Требовать от Управляющей организации ежегодного предоставления отчета                               о выполнении настоящего Договора, а также раскрытия информации о деятельности                        по управлению многоквартирным домом в порядке, определенном законодательством Российской Федерации и нормативными правовыми актами органов государственной власти.</w:t>
      </w:r>
    </w:p>
    <w:p w:rsidR="00EB6CC8" w:rsidRPr="00413765" w:rsidRDefault="00EB6CC8" w:rsidP="00A11DD8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3.4.8. Поручать вносить платежи по настоящему Договору нанимателю/арендатору данного помещения в случае сдачи его внаем или в аренду.</w:t>
      </w:r>
    </w:p>
    <w:p w:rsidR="00EB6CC8" w:rsidRPr="00413765" w:rsidRDefault="00EB6CC8" w:rsidP="00A11DD8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3.4.9. Направлять на рассмотрение Управляющей организации жалобы и обращения.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bookmarkStart w:id="3" w:name="P201"/>
      <w:bookmarkEnd w:id="3"/>
      <w:r w:rsidRPr="00413765">
        <w:rPr>
          <w:rFonts w:ascii="Times New Roman" w:hAnsi="Times New Roman" w:cs="Times New Roman"/>
          <w:sz w:val="22"/>
          <w:szCs w:val="22"/>
        </w:rPr>
        <w:t xml:space="preserve">4. </w:t>
      </w:r>
      <w:r w:rsidR="004432A4" w:rsidRPr="00413765">
        <w:rPr>
          <w:rFonts w:ascii="Times New Roman" w:hAnsi="Times New Roman" w:cs="Times New Roman"/>
          <w:sz w:val="22"/>
          <w:szCs w:val="22"/>
        </w:rPr>
        <w:t xml:space="preserve"> </w:t>
      </w:r>
      <w:r w:rsidRPr="00413765">
        <w:rPr>
          <w:rFonts w:ascii="Times New Roman" w:hAnsi="Times New Roman" w:cs="Times New Roman"/>
          <w:sz w:val="22"/>
          <w:szCs w:val="22"/>
        </w:rPr>
        <w:t>ЦЕНА ДОГОВОРА, РАЗМЕР ПЛАТЫ ЗА ПОМЕЩЕНИЕ</w:t>
      </w:r>
    </w:p>
    <w:p w:rsidR="00EB6CC8" w:rsidRPr="00413765" w:rsidRDefault="00EB6CC8" w:rsidP="00EB6CC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И КОММУНАЛЬНЫЕ УСЛУГИ, ПОРЯДОК ЕЕ ВНЕСЕНИЯ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A11DD8" w:rsidRDefault="00EB6CC8" w:rsidP="00ED4D66">
      <w:pPr>
        <w:pStyle w:val="ConsPlusNormal"/>
        <w:numPr>
          <w:ilvl w:val="1"/>
          <w:numId w:val="1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4" w:name="P204"/>
      <w:bookmarkEnd w:id="4"/>
      <w:r w:rsidRPr="00A11DD8">
        <w:rPr>
          <w:rFonts w:ascii="Times New Roman" w:hAnsi="Times New Roman" w:cs="Times New Roman"/>
          <w:sz w:val="22"/>
          <w:szCs w:val="22"/>
        </w:rPr>
        <w:t xml:space="preserve">Размер платы Собственника за содержание общего имущества                                                     в многоквартирном доме устанавливается в соответствии с долей в праве общей собственности на общее имущество в многоквартирном доме, пропорциональной размеру общей площади помещения, принадлежащего Собственнику, согласно </w:t>
      </w:r>
      <w:hyperlink r:id="rId19" w:history="1">
        <w:r w:rsidRPr="00A11DD8">
          <w:rPr>
            <w:rFonts w:ascii="Times New Roman" w:hAnsi="Times New Roman" w:cs="Times New Roman"/>
            <w:sz w:val="22"/>
            <w:szCs w:val="22"/>
          </w:rPr>
          <w:t>ст. ст. 249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, </w:t>
      </w:r>
      <w:hyperlink r:id="rId20" w:history="1">
        <w:r w:rsidRPr="00A11DD8">
          <w:rPr>
            <w:rFonts w:ascii="Times New Roman" w:hAnsi="Times New Roman" w:cs="Times New Roman"/>
            <w:sz w:val="22"/>
            <w:szCs w:val="22"/>
          </w:rPr>
          <w:t>289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 Гражданского кодекса Российской Федерации и </w:t>
      </w:r>
      <w:hyperlink r:id="rId21" w:history="1">
        <w:r w:rsidRPr="00A11DD8">
          <w:rPr>
            <w:rFonts w:ascii="Times New Roman" w:hAnsi="Times New Roman" w:cs="Times New Roman"/>
            <w:sz w:val="22"/>
            <w:szCs w:val="22"/>
          </w:rPr>
          <w:t>ст. ст. 37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, </w:t>
      </w:r>
      <w:hyperlink r:id="rId22" w:history="1">
        <w:r w:rsidRPr="00A11DD8">
          <w:rPr>
            <w:rFonts w:ascii="Times New Roman" w:hAnsi="Times New Roman" w:cs="Times New Roman"/>
            <w:sz w:val="22"/>
            <w:szCs w:val="22"/>
          </w:rPr>
          <w:t>39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 Жилищного кодекса Российской Федерации.</w:t>
      </w:r>
      <w:bookmarkStart w:id="5" w:name="P208"/>
      <w:bookmarkEnd w:id="5"/>
    </w:p>
    <w:p w:rsidR="00413765" w:rsidRDefault="00EB6CC8" w:rsidP="00A11DD8">
      <w:pPr>
        <w:pStyle w:val="ConsPlusNormal"/>
        <w:numPr>
          <w:ilvl w:val="1"/>
          <w:numId w:val="16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Размер платы определяется в порядке, установленно</w:t>
      </w:r>
      <w:r w:rsidR="00413765">
        <w:rPr>
          <w:rFonts w:ascii="Times New Roman" w:hAnsi="Times New Roman" w:cs="Times New Roman"/>
          <w:sz w:val="22"/>
          <w:szCs w:val="22"/>
        </w:rPr>
        <w:t>м действующим законодательство</w:t>
      </w:r>
    </w:p>
    <w:p w:rsidR="00EB6CC8" w:rsidRPr="00413765" w:rsidRDefault="00EB6CC8" w:rsidP="00A11DD8">
      <w:pPr>
        <w:pStyle w:val="ConsPlusNormal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Санкт-Петербурга, с учетом площади помещения, иных количественных и качественных характеристик помещения и многоквартирного дома, численности лиц, проживающих в помещении, нормативов предоставления коммунальных услуг, объема их потребления (при наличии приборов учета). При отсутствии приборов учета размер платежа за коммунальные услуги определяется по норм</w:t>
      </w:r>
      <w:r w:rsidR="009D2EB5">
        <w:rPr>
          <w:rFonts w:ascii="Times New Roman" w:hAnsi="Times New Roman" w:cs="Times New Roman"/>
          <w:sz w:val="22"/>
          <w:szCs w:val="22"/>
        </w:rPr>
        <w:t xml:space="preserve">ативам потребления </w:t>
      </w:r>
      <w:r w:rsidRPr="00413765">
        <w:rPr>
          <w:rFonts w:ascii="Times New Roman" w:hAnsi="Times New Roman" w:cs="Times New Roman"/>
          <w:sz w:val="22"/>
          <w:szCs w:val="22"/>
        </w:rPr>
        <w:t>в установленном действующим законодательством порядке.</w:t>
      </w:r>
    </w:p>
    <w:p w:rsidR="00EB6CC8" w:rsidRPr="00A11DD8" w:rsidRDefault="00EB6CC8" w:rsidP="002029AD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A11DD8">
        <w:rPr>
          <w:rFonts w:ascii="Times New Roman" w:hAnsi="Times New Roman" w:cs="Times New Roman"/>
          <w:sz w:val="22"/>
          <w:szCs w:val="22"/>
        </w:rPr>
        <w:t xml:space="preserve">  Неиспользование помещения Собственником не является основанием для </w:t>
      </w:r>
      <w:r w:rsidR="00413765" w:rsidRPr="00A11DD8">
        <w:rPr>
          <w:rFonts w:ascii="Times New Roman" w:hAnsi="Times New Roman" w:cs="Times New Roman"/>
          <w:sz w:val="22"/>
          <w:szCs w:val="22"/>
        </w:rPr>
        <w:t>невнесения платы</w:t>
      </w:r>
      <w:r w:rsidR="00A11DD8">
        <w:rPr>
          <w:rFonts w:ascii="Times New Roman" w:hAnsi="Times New Roman" w:cs="Times New Roman"/>
          <w:sz w:val="22"/>
          <w:szCs w:val="22"/>
        </w:rPr>
        <w:t xml:space="preserve"> </w:t>
      </w:r>
      <w:r w:rsidRPr="00A11DD8">
        <w:rPr>
          <w:rFonts w:ascii="Times New Roman" w:hAnsi="Times New Roman" w:cs="Times New Roman"/>
          <w:sz w:val="22"/>
          <w:szCs w:val="22"/>
        </w:rPr>
        <w:t>по настоящему Договору.</w:t>
      </w:r>
      <w:r w:rsidRPr="00A11DD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При временном отсутствии граждан внесение платы за отдельные виды коммунальных услуг, рассчитываемой исходя из нормативов потребления, осуществляется с учетом перерасчета платежей за период временного отсутствия граждан в </w:t>
      </w:r>
      <w:hyperlink r:id="rId23" w:history="1">
        <w:r w:rsidRPr="00A11DD8">
          <w:rPr>
            <w:rFonts w:ascii="Times New Roman" w:eastAsiaTheme="minorHAnsi" w:hAnsi="Times New Roman" w:cs="Times New Roman"/>
            <w:sz w:val="22"/>
            <w:szCs w:val="22"/>
            <w:lang w:eastAsia="en-US"/>
          </w:rPr>
          <w:t>порядке</w:t>
        </w:r>
      </w:hyperlink>
      <w:r w:rsidRPr="00A11DD8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в случаях, которые утверждаются Правительством Российской Федерации.</w:t>
      </w:r>
    </w:p>
    <w:p w:rsidR="00EB6CC8" w:rsidRPr="00413765" w:rsidRDefault="00EB6CC8" w:rsidP="00A11DD8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Структура платы за жилое помещение и коммунальные услуги включает в себя: 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а) </w:t>
      </w:r>
      <w:hyperlink r:id="rId24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плату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за содержание жилого помещения, включающую в себя плату за услуги, работы   по управлению многоквартирным домом, за содержание и текущий ремонт общего имущества в многоквартирном доме, за коммунальные ресурсы, потребляемые при использовании и содержании общего имущества в многоквартирном доме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б) плату за коммунальные услуги. </w:t>
      </w:r>
    </w:p>
    <w:p w:rsidR="00413765" w:rsidRDefault="00EB6CC8" w:rsidP="00A11DD8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Плата за жилое помещение и коммунальные услуги вносится Собственником </w:t>
      </w:r>
      <w:r w:rsidR="00EE6DF1" w:rsidRPr="00413765">
        <w:rPr>
          <w:rFonts w:ascii="Times New Roman" w:hAnsi="Times New Roman" w:cs="Times New Roman"/>
          <w:sz w:val="22"/>
          <w:szCs w:val="22"/>
        </w:rPr>
        <w:t xml:space="preserve">ежемесячно до </w:t>
      </w:r>
    </w:p>
    <w:p w:rsidR="00EB6CC8" w:rsidRPr="00413765" w:rsidRDefault="00EE6DF1" w:rsidP="00A11DD8">
      <w:pPr>
        <w:pStyle w:val="ConsPlusNormal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двадцатого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числа месяца, следующего за истекшим месяцем, на основании счет-квитанции</w:t>
      </w:r>
      <w:r w:rsidR="00EB4F23" w:rsidRPr="00413765">
        <w:rPr>
          <w:rFonts w:ascii="Times New Roman" w:hAnsi="Times New Roman" w:cs="Times New Roman"/>
          <w:sz w:val="22"/>
          <w:szCs w:val="22"/>
        </w:rPr>
        <w:t xml:space="preserve"> формируемой Единым расчетным центром Санкт-</w:t>
      </w:r>
      <w:r w:rsidR="00A11DD8" w:rsidRPr="00413765">
        <w:rPr>
          <w:rFonts w:ascii="Times New Roman" w:hAnsi="Times New Roman" w:cs="Times New Roman"/>
          <w:sz w:val="22"/>
          <w:szCs w:val="22"/>
        </w:rPr>
        <w:t>Петербурга, и</w:t>
      </w:r>
      <w:r w:rsidR="00EB4F23" w:rsidRPr="00413765">
        <w:rPr>
          <w:rFonts w:ascii="Times New Roman" w:hAnsi="Times New Roman" w:cs="Times New Roman"/>
          <w:sz w:val="22"/>
          <w:szCs w:val="22"/>
        </w:rPr>
        <w:t xml:space="preserve">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предъявляемой </w:t>
      </w:r>
      <w:r w:rsidR="00A11DD8" w:rsidRPr="00413765">
        <w:rPr>
          <w:rFonts w:ascii="Times New Roman" w:hAnsi="Times New Roman" w:cs="Times New Roman"/>
          <w:sz w:val="22"/>
          <w:szCs w:val="22"/>
        </w:rPr>
        <w:t>Собственнику ежемесячно не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позднее </w:t>
      </w:r>
      <w:r w:rsidRPr="00413765">
        <w:rPr>
          <w:rFonts w:ascii="Times New Roman" w:hAnsi="Times New Roman" w:cs="Times New Roman"/>
          <w:sz w:val="22"/>
          <w:szCs w:val="22"/>
        </w:rPr>
        <w:t>десятого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числа месяца, следующего за истекшим месяцем.</w:t>
      </w:r>
    </w:p>
    <w:p w:rsidR="00413765" w:rsidRDefault="00EB6CC8" w:rsidP="00A11DD8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В счет-квитанции указываются: расчетный (лицевой) счет, на который вносится плата, </w:t>
      </w:r>
    </w:p>
    <w:p w:rsidR="00EB6CC8" w:rsidRPr="00413765" w:rsidRDefault="00EB6CC8" w:rsidP="00A11DD8">
      <w:pPr>
        <w:pStyle w:val="ConsPlusNormal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площадь помещения, количество проживающих (зарегистрированных) граждан, объем (количество) потребленных коммунальных ресурсов, установленные тарифы на коммунальные услуги, размер платы за содержание и ремонт жилого помещения (общего имущества в многоквартирном доме), объемы и стоимость иных услуг с учетом исполнения условий данного Договора, сумма перерасчета, задолженности Собственника по оплате жилых помещений и коммунальных услуг за предыдущие периоды, пени. В платежном документе также указываются суммы предоставленных субсидий на оплату жилых помещений и коммунальных услуг, размер предоставленных льгот и компенсаций расходов на оплату жилых помещений и коммунальных услуг, а также другие сведения, подлежащие в соответствии с нормативными </w:t>
      </w:r>
      <w:hyperlink r:id="rId25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актами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включению в платежные документы.</w:t>
      </w:r>
      <w:bookmarkStart w:id="6" w:name="P228"/>
      <w:bookmarkEnd w:id="6"/>
    </w:p>
    <w:p w:rsidR="00EB6CC8" w:rsidRPr="00A11DD8" w:rsidRDefault="00EB6CC8" w:rsidP="00952161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A11DD8">
        <w:rPr>
          <w:rFonts w:ascii="Times New Roman" w:hAnsi="Times New Roman" w:cs="Times New Roman"/>
          <w:sz w:val="22"/>
          <w:szCs w:val="22"/>
        </w:rPr>
        <w:t>В случае оказания услуг и выполнения работ по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т.е. невыполнения полностью или частично услуг и/или работ в многоквартирном доме, стои</w:t>
      </w:r>
      <w:r w:rsidR="00A11DD8" w:rsidRPr="00A11DD8">
        <w:rPr>
          <w:rFonts w:ascii="Times New Roman" w:hAnsi="Times New Roman" w:cs="Times New Roman"/>
          <w:sz w:val="22"/>
          <w:szCs w:val="22"/>
        </w:rPr>
        <w:t xml:space="preserve">мость этих работ уменьшается </w:t>
      </w:r>
      <w:r w:rsidRPr="00A11DD8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hyperlink r:id="rId26" w:history="1">
        <w:r w:rsidRPr="00A11DD8">
          <w:rPr>
            <w:rFonts w:ascii="Times New Roman" w:hAnsi="Times New Roman" w:cs="Times New Roman"/>
            <w:sz w:val="22"/>
            <w:szCs w:val="22"/>
          </w:rPr>
          <w:t>Правилами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 содержания общего иму</w:t>
      </w:r>
      <w:r w:rsidR="00A11DD8" w:rsidRPr="00A11DD8">
        <w:rPr>
          <w:rFonts w:ascii="Times New Roman" w:hAnsi="Times New Roman" w:cs="Times New Roman"/>
          <w:sz w:val="22"/>
          <w:szCs w:val="22"/>
        </w:rPr>
        <w:t>щества в многоквартирном доме</w:t>
      </w:r>
      <w:r w:rsidRPr="00A11DD8">
        <w:rPr>
          <w:rFonts w:ascii="Times New Roman" w:hAnsi="Times New Roman" w:cs="Times New Roman"/>
          <w:sz w:val="22"/>
          <w:szCs w:val="22"/>
        </w:rPr>
        <w:t xml:space="preserve"> и </w:t>
      </w:r>
      <w:hyperlink r:id="rId27" w:history="1">
        <w:r w:rsidRPr="00A11DD8">
          <w:rPr>
            <w:rFonts w:ascii="Times New Roman" w:hAnsi="Times New Roman" w:cs="Times New Roman"/>
            <w:sz w:val="22"/>
            <w:szCs w:val="22"/>
          </w:rPr>
          <w:t>Правилами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продолжительность, утвержденными Постановлением Правительства Российской Федерации от 13.08.2006 № 491.</w:t>
      </w:r>
      <w:bookmarkStart w:id="7" w:name="P233"/>
      <w:bookmarkEnd w:id="7"/>
    </w:p>
    <w:p w:rsidR="00EB6CC8" w:rsidRPr="00A11DD8" w:rsidRDefault="00EB6CC8" w:rsidP="00A11DD8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A11DD8">
        <w:rPr>
          <w:rFonts w:ascii="Times New Roman" w:hAnsi="Times New Roman" w:cs="Times New Roman"/>
          <w:sz w:val="22"/>
          <w:szCs w:val="22"/>
        </w:rPr>
        <w:t>При предоставлении коммунальных услуг нена</w:t>
      </w:r>
      <w:r w:rsidR="00A11DD8" w:rsidRPr="00A11DD8">
        <w:rPr>
          <w:rFonts w:ascii="Times New Roman" w:hAnsi="Times New Roman" w:cs="Times New Roman"/>
          <w:sz w:val="22"/>
          <w:szCs w:val="22"/>
        </w:rPr>
        <w:t xml:space="preserve">длежащего качества и (или) </w:t>
      </w:r>
      <w:r w:rsidRPr="00A11DD8">
        <w:rPr>
          <w:rFonts w:ascii="Times New Roman" w:hAnsi="Times New Roman" w:cs="Times New Roman"/>
          <w:sz w:val="22"/>
          <w:szCs w:val="22"/>
        </w:rPr>
        <w:t>с перерывами, превышающими установленную продолжит</w:t>
      </w:r>
      <w:r w:rsidR="00A11DD8" w:rsidRPr="00A11DD8">
        <w:rPr>
          <w:rFonts w:ascii="Times New Roman" w:hAnsi="Times New Roman" w:cs="Times New Roman"/>
          <w:sz w:val="22"/>
          <w:szCs w:val="22"/>
        </w:rPr>
        <w:t xml:space="preserve">ельность, размер платы  </w:t>
      </w:r>
      <w:r w:rsidRPr="00A11DD8">
        <w:rPr>
          <w:rFonts w:ascii="Times New Roman" w:hAnsi="Times New Roman" w:cs="Times New Roman"/>
          <w:sz w:val="22"/>
          <w:szCs w:val="22"/>
        </w:rPr>
        <w:t xml:space="preserve">за коммунальные услуги изменяется в порядке, установленном </w:t>
      </w:r>
      <w:hyperlink r:id="rId28" w:history="1">
        <w:r w:rsidRPr="00A11DD8">
          <w:rPr>
            <w:rFonts w:ascii="Times New Roman" w:hAnsi="Times New Roman" w:cs="Times New Roman"/>
            <w:sz w:val="22"/>
            <w:szCs w:val="22"/>
          </w:rPr>
          <w:t>Правилами</w:t>
        </w:r>
      </w:hyperlink>
      <w:r w:rsidRPr="00A11DD8">
        <w:rPr>
          <w:rFonts w:ascii="Times New Roman" w:hAnsi="Times New Roman" w:cs="Times New Roman"/>
          <w:sz w:val="22"/>
          <w:szCs w:val="22"/>
        </w:rPr>
        <w:t xml:space="preserve">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354.</w:t>
      </w:r>
    </w:p>
    <w:p w:rsidR="00EB6CC8" w:rsidRPr="00A11DD8" w:rsidRDefault="00EB6CC8" w:rsidP="005740FD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A11DD8">
        <w:rPr>
          <w:rFonts w:ascii="Times New Roman" w:hAnsi="Times New Roman" w:cs="Times New Roman"/>
          <w:sz w:val="22"/>
          <w:szCs w:val="22"/>
        </w:rPr>
        <w:t>Услуги Управляющей организации, не предусмотренные настоящим Договором, выполняются за отдельную плату по отдельно заключенным договорам.</w:t>
      </w:r>
    </w:p>
    <w:p w:rsidR="00413765" w:rsidRDefault="005031D2" w:rsidP="00A11DD8">
      <w:pPr>
        <w:pStyle w:val="ConsPlusNormal"/>
        <w:numPr>
          <w:ilvl w:val="1"/>
          <w:numId w:val="17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Если решением общего собрания собственников помещений дома не установлен размер </w:t>
      </w:r>
    </w:p>
    <w:p w:rsidR="00C2601C" w:rsidRPr="00413765" w:rsidRDefault="005031D2" w:rsidP="00A11DD8">
      <w:pPr>
        <w:pStyle w:val="ConsPlu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платы по жилищным услугам, в этом случае размер </w:t>
      </w:r>
      <w:r w:rsidR="00A11DD8" w:rsidRPr="00413765">
        <w:rPr>
          <w:rFonts w:ascii="Times New Roman" w:hAnsi="Times New Roman" w:cs="Times New Roman"/>
          <w:sz w:val="22"/>
          <w:szCs w:val="22"/>
        </w:rPr>
        <w:t>платы устанавливается</w:t>
      </w:r>
      <w:r w:rsidRPr="00413765">
        <w:rPr>
          <w:rFonts w:ascii="Times New Roman" w:hAnsi="Times New Roman" w:cs="Times New Roman"/>
          <w:sz w:val="22"/>
          <w:szCs w:val="22"/>
        </w:rPr>
        <w:t xml:space="preserve"> в соответствии с нормативными актами Комитета по </w:t>
      </w:r>
      <w:r w:rsidR="00A11DD8" w:rsidRPr="00413765">
        <w:rPr>
          <w:rFonts w:ascii="Times New Roman" w:hAnsi="Times New Roman" w:cs="Times New Roman"/>
          <w:sz w:val="22"/>
          <w:szCs w:val="22"/>
        </w:rPr>
        <w:t>тарифам Правительства</w:t>
      </w:r>
      <w:r w:rsidRPr="00413765">
        <w:rPr>
          <w:rFonts w:ascii="Times New Roman" w:hAnsi="Times New Roman" w:cs="Times New Roman"/>
          <w:sz w:val="22"/>
          <w:szCs w:val="22"/>
        </w:rPr>
        <w:t xml:space="preserve"> Санкт-Петербурга об установлении тарифов на жилищные услуги.</w:t>
      </w:r>
    </w:p>
    <w:p w:rsidR="00EB6CC8" w:rsidRPr="00413765" w:rsidRDefault="00EB6CC8" w:rsidP="00EB6CC8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bookmarkStart w:id="8" w:name="P238"/>
      <w:bookmarkEnd w:id="8"/>
      <w:r w:rsidRPr="00413765">
        <w:rPr>
          <w:rFonts w:ascii="Times New Roman" w:hAnsi="Times New Roman" w:cs="Times New Roman"/>
          <w:sz w:val="22"/>
          <w:szCs w:val="22"/>
        </w:rPr>
        <w:t>5. ОТВЕТСТВЕННОСТЬ СТОРОН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5.1. Работы и услуги Управляющей организации должны быть безопасны для жизни   и здоровья собственников, их имущества, а также для жизни и здоровья и имущества третьих лиц. За нанесенный ущерб Управляющая органи</w:t>
      </w:r>
      <w:r w:rsidR="00060FF3">
        <w:rPr>
          <w:rFonts w:ascii="Times New Roman" w:hAnsi="Times New Roman" w:cs="Times New Roman"/>
          <w:sz w:val="22"/>
          <w:szCs w:val="22"/>
        </w:rPr>
        <w:t xml:space="preserve">зация несет ответственность </w:t>
      </w:r>
      <w:r w:rsidRPr="00413765">
        <w:rPr>
          <w:rFonts w:ascii="Times New Roman" w:hAnsi="Times New Roman" w:cs="Times New Roman"/>
          <w:sz w:val="22"/>
          <w:szCs w:val="22"/>
        </w:rPr>
        <w:t>в соответствии с действующим законодательством.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5.2.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Договором.</w:t>
      </w:r>
    </w:p>
    <w:p w:rsidR="00EB6CC8" w:rsidRPr="00413765" w:rsidRDefault="00EB6CC8" w:rsidP="00060FF3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413765">
        <w:rPr>
          <w:sz w:val="22"/>
          <w:szCs w:val="22"/>
        </w:rPr>
        <w:t xml:space="preserve">5.3. Собственник, несвоевременно и (или) не полностью внесший плату за жилое помещение и коммунальные услуги, обязан уплатить пени в размере одной трехсотой </w:t>
      </w:r>
      <w:hyperlink r:id="rId29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ставки</w:t>
        </w:r>
      </w:hyperlink>
      <w:r w:rsidRPr="00413765">
        <w:rPr>
          <w:sz w:val="22"/>
          <w:szCs w:val="22"/>
        </w:rPr>
        <w:t xml:space="preserve"> рефинансирования Центрального банка Российской Федерации, действующе</w:t>
      </w:r>
      <w:r w:rsidR="00060FF3">
        <w:rPr>
          <w:sz w:val="22"/>
          <w:szCs w:val="22"/>
        </w:rPr>
        <w:t xml:space="preserve">й </w:t>
      </w:r>
      <w:r w:rsidRPr="00413765">
        <w:rPr>
          <w:sz w:val="22"/>
          <w:szCs w:val="22"/>
        </w:rPr>
        <w:t>на день фактической оплаты, от не выплаченной в срок суммы за каждый день просрочки начиная с тридцать первого дня, следующего за днем наступления установленного срока оплаты, по день фактической оплаты, произведенной в течение девяноста календарных дней со дня наступления установленного срока оплаты, либо до истечения девяноста календарных дней после дня наступления уст</w:t>
      </w:r>
      <w:r w:rsidR="00060FF3">
        <w:rPr>
          <w:sz w:val="22"/>
          <w:szCs w:val="22"/>
        </w:rPr>
        <w:t xml:space="preserve">ановленного срока оплаты, если </w:t>
      </w:r>
      <w:r w:rsidRPr="00413765">
        <w:rPr>
          <w:sz w:val="22"/>
          <w:szCs w:val="22"/>
        </w:rPr>
        <w:t xml:space="preserve"> в девяностодневный срок оплата не произведена. Начиная с девяносто первого дня, следующего за днем наступления установленного срока оплаты, по день фактической оплаты пени уплачиваются в размере одной сто</w:t>
      </w:r>
      <w:r w:rsidR="00A72F36" w:rsidRPr="00413765">
        <w:rPr>
          <w:sz w:val="22"/>
          <w:szCs w:val="22"/>
        </w:rPr>
        <w:t xml:space="preserve"> </w:t>
      </w:r>
      <w:r w:rsidRPr="00413765">
        <w:rPr>
          <w:sz w:val="22"/>
          <w:szCs w:val="22"/>
        </w:rPr>
        <w:t>тридцатой ставки рефинансирования Центрального банка Российской Федерации, действующей на день ф</w:t>
      </w:r>
      <w:r w:rsidR="00060FF3">
        <w:rPr>
          <w:sz w:val="22"/>
          <w:szCs w:val="22"/>
        </w:rPr>
        <w:t xml:space="preserve">актической оплаты, </w:t>
      </w:r>
      <w:r w:rsidRPr="00413765">
        <w:rPr>
          <w:sz w:val="22"/>
          <w:szCs w:val="22"/>
        </w:rPr>
        <w:t xml:space="preserve">от не выплаченной в срок суммы за каждый день просрочки. </w:t>
      </w:r>
      <w:r w:rsidRPr="00413765">
        <w:rPr>
          <w:rFonts w:eastAsiaTheme="minorHAnsi"/>
          <w:sz w:val="22"/>
          <w:szCs w:val="22"/>
          <w:lang w:eastAsia="en-US"/>
        </w:rPr>
        <w:t>Увеличение установленных настоящей частью размеров пеней не допускается.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9" w:name="P244"/>
      <w:bookmarkEnd w:id="9"/>
      <w:r>
        <w:rPr>
          <w:rFonts w:ascii="Times New Roman" w:hAnsi="Times New Roman" w:cs="Times New Roman"/>
          <w:sz w:val="22"/>
          <w:szCs w:val="22"/>
        </w:rPr>
        <w:t xml:space="preserve">5.4. </w:t>
      </w:r>
      <w:r w:rsidR="00EB6CC8" w:rsidRPr="00413765">
        <w:rPr>
          <w:rFonts w:ascii="Times New Roman" w:hAnsi="Times New Roman" w:cs="Times New Roman"/>
          <w:sz w:val="22"/>
          <w:szCs w:val="22"/>
        </w:rPr>
        <w:t>Управляющая организация несет ответственность за ущерб, причиненный имуществу в многоквартирном доме, возникший в результате ее действий или бездействия, если данные действия или бездействие не наступили в результате решения общего собрания собственников помещений.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bookmarkStart w:id="10" w:name="P245"/>
      <w:bookmarkEnd w:id="10"/>
      <w:r>
        <w:rPr>
          <w:rFonts w:ascii="Times New Roman" w:hAnsi="Times New Roman" w:cs="Times New Roman"/>
          <w:sz w:val="22"/>
          <w:szCs w:val="22"/>
        </w:rPr>
        <w:t xml:space="preserve">5.5. </w:t>
      </w:r>
      <w:r w:rsidR="00EB6CC8" w:rsidRPr="00413765">
        <w:rPr>
          <w:rFonts w:ascii="Times New Roman" w:hAnsi="Times New Roman" w:cs="Times New Roman"/>
          <w:sz w:val="22"/>
          <w:szCs w:val="22"/>
        </w:rPr>
        <w:t>Управляющая организация не несет ответственности и не возмещает убытки                        и причиненный ущерб общему имуществу, если он возник в результате: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5.5.1. Действий (бездействия) Собственников и лиц, проживающих в помещениях Собственников;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5.5.2. Использования Собственниками общего имущества не по назначению                                   и с нарушение</w:t>
      </w:r>
      <w:r w:rsidR="00060FF3">
        <w:rPr>
          <w:rFonts w:ascii="Times New Roman" w:hAnsi="Times New Roman" w:cs="Times New Roman"/>
          <w:sz w:val="22"/>
          <w:szCs w:val="22"/>
        </w:rPr>
        <w:t>м действующего законодательства.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5.5.3. Необеспечения Собственниками своих обязательств, установленных настоящим Договором.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5.5.4. Аварий, произошедших не по вине Управляющей организации и при невозможности последней предусмотреть или устранить причины, вызвавшие эти аварии.</w:t>
      </w:r>
    </w:p>
    <w:p w:rsidR="00EB6CC8" w:rsidRPr="00413765" w:rsidRDefault="00413765" w:rsidP="00060FF3">
      <w:pPr>
        <w:pStyle w:val="ConsPlusNormal"/>
        <w:tabs>
          <w:tab w:val="left" w:pos="993"/>
        </w:tabs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5.6. </w:t>
      </w:r>
      <w:r w:rsidR="00EB6CC8" w:rsidRPr="00413765">
        <w:rPr>
          <w:rFonts w:ascii="Times New Roman" w:hAnsi="Times New Roman" w:cs="Times New Roman"/>
          <w:sz w:val="22"/>
          <w:szCs w:val="22"/>
        </w:rPr>
        <w:t>Собственник несет ответственность за ущерб, причиненный его действиями (бездействием) общему имуществу собственников, а также ответственность за ущерб, причиненный действиями (бездействием) Собственника имуществу других собственников или третьих лиц.</w:t>
      </w:r>
    </w:p>
    <w:p w:rsidR="00EB6CC8" w:rsidRPr="00060FF3" w:rsidRDefault="00EB6CC8" w:rsidP="00BF7CED">
      <w:pPr>
        <w:pStyle w:val="ConsPlusNormal"/>
        <w:numPr>
          <w:ilvl w:val="1"/>
          <w:numId w:val="18"/>
        </w:numPr>
        <w:tabs>
          <w:tab w:val="left" w:pos="993"/>
        </w:tabs>
        <w:ind w:left="0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060FF3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неисполнение или ненадлежащее исполнение принятых на себя обязательств в случае, если такое неисполнение либо ненадлежащее исполнение было вызвано обстоятельствами непреодолимой силы.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При возникновении таких обстоятельств Сторона, подвергшаяся их воздействию, обязана в наиболее короткий срок уведомить другую Сторону об их возникновении и их влиянии на возможность исполнения своих обязательств по Договору.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Под обстоятельствами непреодолимой силы в Договоре понимаются внешние                             и чрезвычайные события, отсутствовавшие во время подписания Договора и наступившие помимо воли и желания Сторон, действия которых Стороны не могли предотвратить мерами и средствами, которые оправданно и целесообразно ожидать от добросовестно действующей Стороны. К подобным обстоятельством относятся: война и военные действия, эпидемии, пожары, природные катастрофы.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bookmarkStart w:id="11" w:name="P248"/>
      <w:bookmarkEnd w:id="11"/>
      <w:r w:rsidRPr="00413765">
        <w:rPr>
          <w:rFonts w:ascii="Times New Roman" w:hAnsi="Times New Roman" w:cs="Times New Roman"/>
          <w:sz w:val="22"/>
          <w:szCs w:val="22"/>
        </w:rPr>
        <w:t>6. КОНТРОЛЬ ЗА ВЫПОЛНЕНИЕМ УПРАВЛЯЮЩЕЙ ОРГАНИЗАЦИЕЙ</w:t>
      </w:r>
    </w:p>
    <w:p w:rsidR="00EB6CC8" w:rsidRPr="00413765" w:rsidRDefault="00EB6CC8" w:rsidP="00EB6CC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ЕЕ ОБЯЗАТЕЛЬСТВ ПО ДОГОВОРУ 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413765" w:rsidRDefault="00EB6CC8" w:rsidP="00060FF3">
      <w:pPr>
        <w:pStyle w:val="af9"/>
        <w:numPr>
          <w:ilvl w:val="1"/>
          <w:numId w:val="10"/>
        </w:numPr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 xml:space="preserve">Контроль за деятельностью Управляющей организации в части исполнения настоящего </w:t>
      </w:r>
    </w:p>
    <w:p w:rsidR="00EB6CC8" w:rsidRPr="00413765" w:rsidRDefault="00EB6CC8" w:rsidP="00060FF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Договора осуществляется Собственником, советом многоквартирного дома и/или лицами, уполномоченными общим собранием собственников, а также иными компетентными органами в соответствии с действующим законодательством. Контроль осуществляется Собственниками (уполномоченными им лицами, советом многоквартирного дома) в пределах полномочий, установленных действующим законодательством и настоящим Договором, в том числе путем: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Получения от Управляющей организации информации о состоянии и содержании переданного в управление общего имущества многоквартирного дома в составе, порядке,                 в сроки и способами, установленными для ее раскрытия действующим законодательством;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Проверки объемов, качества и периодичности оказания услуг и выполнения работ;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Участия в осмотрах общего имущества многоквартирного дома, проверках технического состояния инженерных систем и оборудования с целью подготовки предложений по ремонту;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Участия в составлении актов о нарушении условий Договора;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Инициирования общего собрания собственников;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Формирования доходной и расходной частей Планов текущего ремонта                                        и содержания общего имущества в многоквартирном доме, включая непредвиденные расходы;</w:t>
      </w:r>
    </w:p>
    <w:p w:rsidR="00EB6CC8" w:rsidRPr="00413765" w:rsidRDefault="00EB6CC8" w:rsidP="00060FF3">
      <w:pPr>
        <w:pStyle w:val="af9"/>
        <w:numPr>
          <w:ilvl w:val="2"/>
          <w:numId w:val="10"/>
        </w:numPr>
        <w:tabs>
          <w:tab w:val="left" w:pos="709"/>
        </w:tabs>
        <w:autoSpaceDE w:val="0"/>
        <w:autoSpaceDN w:val="0"/>
        <w:adjustRightInd w:val="0"/>
        <w:ind w:left="0" w:firstLine="426"/>
        <w:jc w:val="both"/>
        <w:rPr>
          <w:sz w:val="22"/>
          <w:szCs w:val="22"/>
        </w:rPr>
      </w:pPr>
      <w:r w:rsidRPr="00413765">
        <w:rPr>
          <w:sz w:val="22"/>
          <w:szCs w:val="22"/>
        </w:rPr>
        <w:t>Личного присутствия уполномоченного лица и(или) собственников помещений                     в многоквартирном доме во время выполнения работ (оказания услуг) управляющей организации или путем использования средств видеонаблюдения, ознакомления с актами технического состояния многоквартирного дома и при необходимости - подписания таких актов.</w:t>
      </w:r>
    </w:p>
    <w:p w:rsidR="00EB6CC8" w:rsidRPr="00413765" w:rsidRDefault="00EB6CC8" w:rsidP="00060FF3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413765">
        <w:rPr>
          <w:sz w:val="22"/>
          <w:szCs w:val="22"/>
        </w:rPr>
        <w:t xml:space="preserve">6.1.8. Предоставления Управляющей организацией ежегодно в течение первого </w:t>
      </w:r>
      <w:r w:rsidR="00060FF3" w:rsidRPr="00413765">
        <w:rPr>
          <w:sz w:val="22"/>
          <w:szCs w:val="22"/>
        </w:rPr>
        <w:t>квартала,</w:t>
      </w:r>
      <w:r w:rsidRPr="00413765">
        <w:rPr>
          <w:sz w:val="22"/>
          <w:szCs w:val="22"/>
        </w:rPr>
        <w:t xml:space="preserve"> текущего года собственникам помещений в многоквартирном доме отчета о выполнении Договора управления за предыдущий год, </w:t>
      </w:r>
      <w:r w:rsidRPr="00413765">
        <w:rPr>
          <w:rFonts w:eastAsiaTheme="minorHAnsi"/>
          <w:sz w:val="22"/>
          <w:szCs w:val="22"/>
          <w:lang w:eastAsia="en-US"/>
        </w:rPr>
        <w:t>а также размещения указанного отчета в системе.</w:t>
      </w:r>
    </w:p>
    <w:p w:rsidR="00EB6CC8" w:rsidRPr="00413765" w:rsidRDefault="00EB6CC8" w:rsidP="00A72F36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7. ПОРЯДОК ИЗМЕНЕНИЯ И РАСТОРЖЕНИЯ ДОГОВОРА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 </w:t>
      </w:r>
      <w:r w:rsidR="00EB6CC8" w:rsidRPr="00413765">
        <w:rPr>
          <w:rFonts w:ascii="Times New Roman" w:hAnsi="Times New Roman" w:cs="Times New Roman"/>
          <w:sz w:val="22"/>
          <w:szCs w:val="22"/>
        </w:rPr>
        <w:t>Изменение условий Договора допускается по соглашению Сторон с учетом соответствующих решений общего собрания собственников помещений                                                   в многоквартирном доме</w:t>
      </w:r>
      <w:r w:rsidR="00EB6CC8" w:rsidRPr="00413765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и </w:t>
      </w:r>
      <w:r w:rsidR="00EB6CC8" w:rsidRPr="00413765">
        <w:rPr>
          <w:rFonts w:ascii="Times New Roman" w:hAnsi="Times New Roman" w:cs="Times New Roman"/>
          <w:sz w:val="22"/>
          <w:szCs w:val="22"/>
        </w:rPr>
        <w:t>осуществляется в порядке, предусмотренном действующим законодательством. Соглашение об изменении Договора совершается в той же форме, что и сам Договор.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7.2 </w:t>
      </w:r>
      <w:r w:rsidR="00EB6CC8" w:rsidRPr="00413765">
        <w:rPr>
          <w:rFonts w:ascii="Times New Roman" w:hAnsi="Times New Roman" w:cs="Times New Roman"/>
          <w:sz w:val="22"/>
          <w:szCs w:val="22"/>
        </w:rPr>
        <w:t>Договор может быть расторгнут по согла</w:t>
      </w:r>
      <w:r w:rsidR="00060FF3">
        <w:rPr>
          <w:rFonts w:ascii="Times New Roman" w:hAnsi="Times New Roman" w:cs="Times New Roman"/>
          <w:sz w:val="22"/>
          <w:szCs w:val="22"/>
        </w:rPr>
        <w:t>шению Сторон или решению суда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в порядке и по основаниям, предусмотренным действующим законодательством.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 </w:t>
      </w:r>
      <w:r w:rsidR="00EB6CC8" w:rsidRPr="00413765">
        <w:rPr>
          <w:rFonts w:ascii="Times New Roman" w:hAnsi="Times New Roman" w:cs="Times New Roman"/>
          <w:sz w:val="22"/>
          <w:szCs w:val="22"/>
        </w:rPr>
        <w:t>Договор может быть расторгнут в связи с односторонним отказом Собственника от исполнения Договора в случаях: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7.3.1. По истечении каждого последующего года со дня заключения Договора в случае, если до истечения срока действия Договора общим собранием собственников помещений                           в многоквартирном доме принято </w:t>
      </w:r>
      <w:hyperlink r:id="rId30" w:history="1">
        <w:r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решение</w:t>
        </w:r>
      </w:hyperlink>
      <w:r w:rsidRPr="00413765">
        <w:rPr>
          <w:rFonts w:ascii="Times New Roman" w:hAnsi="Times New Roman" w:cs="Times New Roman"/>
          <w:sz w:val="22"/>
          <w:szCs w:val="22"/>
        </w:rPr>
        <w:t xml:space="preserve"> о выборе или об изменении способа управления этим домом.</w:t>
      </w:r>
    </w:p>
    <w:p w:rsidR="00EB6CC8" w:rsidRPr="00413765" w:rsidRDefault="00EB6CC8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7.3.2. На основании решения общего собрания собственников помещений                                                     в многоквартирном доме, если Управляющая организация не выполняет условий Договора, и принято решение о выборе иной управляющей организации или об изменении способа управления данным домом.</w:t>
      </w:r>
    </w:p>
    <w:p w:rsidR="00EB6CC8" w:rsidRPr="00413765" w:rsidRDefault="00EB6CC8" w:rsidP="00060FF3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2"/>
          <w:szCs w:val="22"/>
          <w:lang w:eastAsia="en-US"/>
        </w:rPr>
      </w:pPr>
      <w:r w:rsidRPr="00413765">
        <w:rPr>
          <w:sz w:val="22"/>
          <w:szCs w:val="22"/>
        </w:rPr>
        <w:t xml:space="preserve">7.4. </w:t>
      </w:r>
      <w:r w:rsidRPr="00413765">
        <w:rPr>
          <w:rFonts w:eastAsiaTheme="minorHAnsi"/>
          <w:sz w:val="22"/>
          <w:szCs w:val="22"/>
          <w:lang w:eastAsia="en-US"/>
        </w:rPr>
        <w:t>Управляющая организация в течение трех рабочих дней со дня прекращения договора управления многоквартирным домом обязана передать техническую документацию на многоквартирный дом и иные связанные с управлением таким домом документы, ключи от помещений, входящих в состав общего имущества собственников помещений в многоквартирном доме, электронные коды доступа к оборудованию, входящему в состав общего имущества собственников помещений в многоквартирном доме, и иные технические средства и оборудование, необходимые для эксплуатации многоквартирного дома и управления им, вновь выбранной управляющей организации, товариществу собственников жилья либо жилищному или жилищно-строительному кооперативу либо иному специализированному потребительскому кооперативу, а в случае непосредственного управления таким домом собственниками помещений в таком доме одному из данных собственников, указанному в решении общего собрания данных собственников о выборе способа управления таким домом, или, если данный собственник не указан, любому собственнику помещения в таком доме.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rmal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8. СРОК ДЕЙСТВИЯ ДОГОВОРА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1A7C41" w:rsidRPr="001A7C41" w:rsidRDefault="001A7C41" w:rsidP="001A7C41">
      <w:pPr>
        <w:widowControl w:val="0"/>
        <w:suppressAutoHyphens/>
        <w:spacing w:line="100" w:lineRule="atLeast"/>
        <w:ind w:firstLine="426"/>
        <w:jc w:val="both"/>
        <w:rPr>
          <w:rFonts w:ascii="Arial" w:hAnsi="Arial" w:cs="Arial"/>
          <w:sz w:val="20"/>
          <w:szCs w:val="20"/>
        </w:rPr>
      </w:pPr>
      <w:r w:rsidRPr="001A7C41">
        <w:rPr>
          <w:sz w:val="22"/>
          <w:szCs w:val="22"/>
        </w:rPr>
        <w:t xml:space="preserve">8.1. Договор заключен на 3 (три) года. </w:t>
      </w:r>
    </w:p>
    <w:p w:rsidR="001A7C41" w:rsidRPr="001A7C41" w:rsidRDefault="001A7C41" w:rsidP="001A7C41">
      <w:pPr>
        <w:widowControl w:val="0"/>
        <w:suppressAutoHyphens/>
        <w:spacing w:line="100" w:lineRule="atLeast"/>
        <w:ind w:firstLine="426"/>
        <w:jc w:val="both"/>
        <w:rPr>
          <w:rFonts w:ascii="Arial" w:hAnsi="Arial" w:cs="Arial"/>
          <w:sz w:val="20"/>
          <w:szCs w:val="20"/>
        </w:rPr>
      </w:pPr>
      <w:r w:rsidRPr="001A7C41">
        <w:rPr>
          <w:sz w:val="22"/>
          <w:szCs w:val="22"/>
        </w:rPr>
        <w:t>8.2. При отсутствии заявления одной из сторон о прекращении договора управления многоквартирным домом по окончании срока его действия такой договор считается продленным на тот же срок и на тех же условиях, какие были предусмотрены Договором. Собственник вправе направить заявление о расторжении Договора только на основании соответствующего решения</w:t>
      </w:r>
    </w:p>
    <w:p w:rsidR="001A7C41" w:rsidRPr="001A7C41" w:rsidRDefault="001A7C41" w:rsidP="001A7C41">
      <w:pPr>
        <w:widowControl w:val="0"/>
        <w:suppressAutoHyphens/>
        <w:spacing w:line="100" w:lineRule="atLeast"/>
        <w:jc w:val="both"/>
        <w:rPr>
          <w:rFonts w:ascii="Arial" w:hAnsi="Arial" w:cs="Arial"/>
          <w:sz w:val="20"/>
          <w:szCs w:val="20"/>
        </w:rPr>
      </w:pPr>
      <w:r w:rsidRPr="001A7C41">
        <w:rPr>
          <w:sz w:val="22"/>
          <w:szCs w:val="22"/>
        </w:rPr>
        <w:t xml:space="preserve">общего собрания собственников помещений в многоквартирном доме. </w:t>
      </w:r>
    </w:p>
    <w:p w:rsidR="001A7C41" w:rsidRDefault="001A7C41" w:rsidP="001A7C4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1A7C41">
      <w:pPr>
        <w:pStyle w:val="ConsPlusNormal"/>
        <w:ind w:firstLine="426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9. ЗАКЛЮЧИТЕЛЬНЫЕ ПОЛОЖЕНИЯ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9.1.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Споры и разногласия по Договору разрешаются путем переговоров между Сторонами, а в случае невозможности урегулирования разногласий соглашением Сторон споры </w:t>
      </w:r>
      <w:r w:rsidR="0076140B" w:rsidRPr="00413765">
        <w:rPr>
          <w:rFonts w:ascii="Times New Roman" w:hAnsi="Times New Roman" w:cs="Times New Roman"/>
          <w:sz w:val="22"/>
          <w:szCs w:val="22"/>
        </w:rPr>
        <w:t>рассматриваются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в порядке, установленном действующим законодательством. 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9.2.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двух экземплярах, по одному для каждой                          из Сторон, каждый из которых имеет одинаковую юридическую силу. Все Приложения                     к настоящему Договору являются его неотъемлемой частью. Договор составлен на </w:t>
      </w:r>
      <w:r w:rsidR="0087640F">
        <w:rPr>
          <w:rFonts w:ascii="Times New Roman" w:hAnsi="Times New Roman" w:cs="Times New Roman"/>
          <w:sz w:val="22"/>
          <w:szCs w:val="22"/>
        </w:rPr>
        <w:t>11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страницах и </w:t>
      </w:r>
      <w:r w:rsidR="0087640F" w:rsidRPr="00413765">
        <w:rPr>
          <w:rFonts w:ascii="Times New Roman" w:hAnsi="Times New Roman" w:cs="Times New Roman"/>
          <w:sz w:val="22"/>
          <w:szCs w:val="22"/>
        </w:rPr>
        <w:t>содержит пять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приложений.</w:t>
      </w:r>
    </w:p>
    <w:p w:rsidR="00EB6CC8" w:rsidRPr="00413765" w:rsidRDefault="00413765" w:rsidP="00060FF3">
      <w:pPr>
        <w:pStyle w:val="ConsPlusNormal"/>
        <w:ind w:firstLine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9.3. </w:t>
      </w:r>
      <w:r w:rsidR="00EB6CC8" w:rsidRPr="00413765">
        <w:rPr>
          <w:rFonts w:ascii="Times New Roman" w:hAnsi="Times New Roman" w:cs="Times New Roman"/>
          <w:sz w:val="22"/>
          <w:szCs w:val="22"/>
        </w:rPr>
        <w:t>Неотъемлемой частью настоящего Договора являются приложения: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9.3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.1. </w:t>
      </w:r>
      <w:hyperlink r:id="rId31" w:history="1">
        <w:r w:rsidR="00EB6CC8" w:rsidRPr="00413765">
          <w:rPr>
            <w:rFonts w:ascii="Times New Roman" w:hAnsi="Times New Roman" w:cs="Times New Roman"/>
            <w:sz w:val="22"/>
            <w:szCs w:val="22"/>
          </w:rPr>
          <w:t>Состав и характеристика (состояние) общего имущества</w:t>
        </w:r>
      </w:hyperlink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в многоквартирном доме по адресу:</w:t>
      </w:r>
      <w:r w:rsidR="00BA54E7" w:rsidRPr="00413765">
        <w:rPr>
          <w:rFonts w:ascii="Times New Roman" w:hAnsi="Times New Roman" w:cs="Times New Roman"/>
          <w:sz w:val="22"/>
          <w:szCs w:val="22"/>
        </w:rPr>
        <w:t xml:space="preserve"> г. Санкт-Петербург, г. Петергоф</w:t>
      </w:r>
      <w:r w:rsidR="0087640F">
        <w:rPr>
          <w:rFonts w:ascii="Times New Roman" w:hAnsi="Times New Roman" w:cs="Times New Roman"/>
          <w:sz w:val="22"/>
          <w:szCs w:val="22"/>
        </w:rPr>
        <w:t>/п. Стрельна</w:t>
      </w:r>
      <w:r w:rsidR="00BA54E7" w:rsidRPr="00413765">
        <w:rPr>
          <w:rFonts w:ascii="Times New Roman" w:hAnsi="Times New Roman" w:cs="Times New Roman"/>
          <w:sz w:val="22"/>
          <w:szCs w:val="22"/>
        </w:rPr>
        <w:t xml:space="preserve">, ул. </w:t>
      </w:r>
      <w:r w:rsidR="00060FF3">
        <w:rPr>
          <w:rFonts w:ascii="Times New Roman" w:hAnsi="Times New Roman" w:cs="Times New Roman"/>
          <w:sz w:val="22"/>
          <w:szCs w:val="22"/>
        </w:rPr>
        <w:t xml:space="preserve">            </w:t>
      </w:r>
      <w:r w:rsidR="00BA54E7" w:rsidRPr="00413765">
        <w:rPr>
          <w:rFonts w:ascii="Times New Roman" w:hAnsi="Times New Roman" w:cs="Times New Roman"/>
          <w:sz w:val="22"/>
          <w:szCs w:val="22"/>
        </w:rPr>
        <w:t xml:space="preserve"> д. </w:t>
      </w:r>
      <w:r w:rsidR="00060FF3">
        <w:rPr>
          <w:rFonts w:ascii="Times New Roman" w:hAnsi="Times New Roman" w:cs="Times New Roman"/>
          <w:sz w:val="22"/>
          <w:szCs w:val="22"/>
        </w:rPr>
        <w:t xml:space="preserve">      </w:t>
      </w:r>
      <w:r w:rsidR="00BA54E7" w:rsidRPr="00413765">
        <w:rPr>
          <w:rFonts w:ascii="Times New Roman" w:hAnsi="Times New Roman" w:cs="Times New Roman"/>
          <w:sz w:val="22"/>
          <w:szCs w:val="22"/>
        </w:rPr>
        <w:t xml:space="preserve"> лит. </w:t>
      </w:r>
      <w:r w:rsidR="00060FF3">
        <w:rPr>
          <w:rFonts w:ascii="Times New Roman" w:hAnsi="Times New Roman" w:cs="Times New Roman"/>
          <w:sz w:val="22"/>
          <w:szCs w:val="22"/>
        </w:rPr>
        <w:t xml:space="preserve">    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 (Приложение № 1).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9.3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.2. Перечень </w:t>
      </w:r>
      <w:r w:rsidR="00EB6CC8" w:rsidRPr="00413765">
        <w:rPr>
          <w:rFonts w:ascii="Times New Roman" w:eastAsiaTheme="minorHAnsi" w:hAnsi="Times New Roman" w:cs="Times New Roman"/>
          <w:sz w:val="22"/>
          <w:szCs w:val="22"/>
          <w:lang w:eastAsia="en-US"/>
        </w:rPr>
        <w:t>работ и услуг по управлению многоквартирным домом,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услуг и работ по содержанию и ремонту общего имущес</w:t>
      </w:r>
      <w:r w:rsidR="00457158" w:rsidRPr="00413765">
        <w:rPr>
          <w:rFonts w:ascii="Times New Roman" w:hAnsi="Times New Roman" w:cs="Times New Roman"/>
          <w:sz w:val="22"/>
          <w:szCs w:val="22"/>
        </w:rPr>
        <w:t xml:space="preserve">тва в многоквартирном доме.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(Приложение № 2) 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9.3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.3. </w:t>
      </w:r>
      <w:hyperlink r:id="rId32" w:history="1">
        <w:r w:rsidR="00EB6CC8" w:rsidRPr="00413765">
          <w:rPr>
            <w:rStyle w:val="ae"/>
            <w:rFonts w:ascii="Times New Roman" w:hAnsi="Times New Roman" w:cs="Times New Roman"/>
            <w:color w:val="auto"/>
            <w:sz w:val="22"/>
            <w:szCs w:val="22"/>
            <w:u w:val="none"/>
            <w:lang w:val="ru-RU"/>
          </w:rPr>
          <w:t>Информация</w:t>
        </w:r>
      </w:hyperlink>
      <w:r w:rsidR="00EB6CC8" w:rsidRPr="00413765">
        <w:rPr>
          <w:rFonts w:ascii="Times New Roman" w:hAnsi="Times New Roman" w:cs="Times New Roman"/>
          <w:sz w:val="22"/>
          <w:szCs w:val="22"/>
        </w:rPr>
        <w:t xml:space="preserve"> об Управляющей организации  (Приложение № 3).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9.3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.4. Границы эксплуатационной ответственности </w:t>
      </w:r>
      <w:r w:rsidR="00060FF3" w:rsidRPr="00413765">
        <w:rPr>
          <w:rFonts w:ascii="Times New Roman" w:hAnsi="Times New Roman" w:cs="Times New Roman"/>
          <w:sz w:val="22"/>
          <w:szCs w:val="22"/>
        </w:rPr>
        <w:t>сторон.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(Приложение № 4).</w:t>
      </w:r>
    </w:p>
    <w:p w:rsidR="00EB6CC8" w:rsidRPr="00413765" w:rsidRDefault="00413765" w:rsidP="00060FF3">
      <w:pPr>
        <w:pStyle w:val="ConsPlusNormal"/>
        <w:ind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9.3</w:t>
      </w:r>
      <w:r w:rsidR="00EB6CC8" w:rsidRPr="00413765">
        <w:rPr>
          <w:rFonts w:ascii="Times New Roman" w:hAnsi="Times New Roman" w:cs="Times New Roman"/>
          <w:sz w:val="22"/>
          <w:szCs w:val="22"/>
        </w:rPr>
        <w:t>.5. Перечень коммунальных ресурсов</w:t>
      </w:r>
      <w:r w:rsidR="00AA0A3F" w:rsidRPr="00413765">
        <w:rPr>
          <w:rFonts w:ascii="Times New Roman" w:hAnsi="Times New Roman" w:cs="Times New Roman"/>
          <w:sz w:val="22"/>
          <w:szCs w:val="22"/>
        </w:rPr>
        <w:t xml:space="preserve"> предоставляемых УК </w:t>
      </w:r>
      <w:r w:rsidR="00EB6CC8" w:rsidRPr="00413765">
        <w:rPr>
          <w:rFonts w:ascii="Times New Roman" w:hAnsi="Times New Roman" w:cs="Times New Roman"/>
          <w:sz w:val="22"/>
          <w:szCs w:val="22"/>
        </w:rPr>
        <w:t xml:space="preserve"> (Приложение № 5). </w:t>
      </w:r>
    </w:p>
    <w:p w:rsidR="00EB6CC8" w:rsidRPr="00413765" w:rsidRDefault="00EB6CC8" w:rsidP="00EB6CC8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>АДРЕСА, РЕКВИЗИТЫ И ПОДПИСИ СТОРОН:</w:t>
      </w:r>
    </w:p>
    <w:p w:rsidR="00EB6CC8" w:rsidRPr="00413765" w:rsidRDefault="00EB6CC8" w:rsidP="00EB6CC8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13765">
        <w:rPr>
          <w:rFonts w:ascii="Times New Roman" w:hAnsi="Times New Roman" w:cs="Times New Roman"/>
          <w:sz w:val="22"/>
          <w:szCs w:val="22"/>
        </w:rPr>
        <w:t xml:space="preserve">Управляющая организация:                 </w:t>
      </w:r>
      <w:r w:rsidR="00BF02E1" w:rsidRPr="00413765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413765">
        <w:rPr>
          <w:rFonts w:ascii="Times New Roman" w:hAnsi="Times New Roman" w:cs="Times New Roman"/>
          <w:sz w:val="22"/>
          <w:szCs w:val="22"/>
        </w:rPr>
        <w:t>Собственник (представитель):</w:t>
      </w:r>
    </w:p>
    <w:p w:rsidR="00A72F36" w:rsidRPr="00413765" w:rsidRDefault="00A72F36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A72F36" w:rsidRPr="00413765" w:rsidTr="00E849D4">
        <w:tc>
          <w:tcPr>
            <w:tcW w:w="4786" w:type="dxa"/>
          </w:tcPr>
          <w:p w:rsidR="007E41FA" w:rsidRPr="00413765" w:rsidRDefault="007E41FA" w:rsidP="007E41FA">
            <w:pPr>
              <w:rPr>
                <w:b/>
                <w:sz w:val="22"/>
                <w:szCs w:val="22"/>
              </w:rPr>
            </w:pPr>
            <w:r w:rsidRPr="00413765">
              <w:rPr>
                <w:b/>
                <w:sz w:val="22"/>
                <w:szCs w:val="22"/>
              </w:rPr>
              <w:t>ООО «ЖКС г. Петродворца»</w:t>
            </w:r>
          </w:p>
          <w:p w:rsidR="007E41FA" w:rsidRPr="00413765" w:rsidRDefault="007E41FA" w:rsidP="007E41FA">
            <w:pPr>
              <w:rPr>
                <w:b/>
                <w:sz w:val="22"/>
                <w:szCs w:val="22"/>
              </w:rPr>
            </w:pP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198504, г. Санкт-Петербург, г. Петергоф,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Петергофская ул., д.13, тел 450-67-65</w:t>
            </w:r>
          </w:p>
          <w:p w:rsidR="007E41FA" w:rsidRPr="0015521F" w:rsidRDefault="007E41FA" w:rsidP="007E41FA">
            <w:pPr>
              <w:rPr>
                <w:sz w:val="22"/>
                <w:szCs w:val="22"/>
                <w:lang w:val="en-US"/>
              </w:rPr>
            </w:pPr>
            <w:r w:rsidRPr="00413765">
              <w:rPr>
                <w:sz w:val="22"/>
                <w:szCs w:val="22"/>
                <w:lang w:val="en-US"/>
              </w:rPr>
              <w:t>e</w:t>
            </w:r>
            <w:r w:rsidRPr="0015521F">
              <w:rPr>
                <w:sz w:val="22"/>
                <w:szCs w:val="22"/>
                <w:lang w:val="en-US"/>
              </w:rPr>
              <w:t>-</w:t>
            </w:r>
            <w:r w:rsidRPr="00413765">
              <w:rPr>
                <w:sz w:val="22"/>
                <w:szCs w:val="22"/>
                <w:lang w:val="en-US"/>
              </w:rPr>
              <w:t>mail</w:t>
            </w:r>
            <w:r w:rsidRPr="0015521F">
              <w:rPr>
                <w:sz w:val="22"/>
                <w:szCs w:val="22"/>
                <w:lang w:val="en-US"/>
              </w:rPr>
              <w:t xml:space="preserve">:   </w:t>
            </w:r>
            <w:r w:rsidR="001A7C41">
              <w:rPr>
                <w:sz w:val="22"/>
                <w:szCs w:val="22"/>
                <w:lang w:val="en-US"/>
              </w:rPr>
              <w:t>info</w:t>
            </w:r>
            <w:r w:rsidR="0015521F">
              <w:fldChar w:fldCharType="begin"/>
            </w:r>
            <w:r w:rsidR="0015521F" w:rsidRPr="0015521F">
              <w:rPr>
                <w:lang w:val="en-US"/>
              </w:rPr>
              <w:instrText xml:space="preserve"> HYPERLINK "mailto:jks_petergof@mail.ru" </w:instrText>
            </w:r>
            <w:r w:rsidR="0015521F">
              <w:fldChar w:fldCharType="separate"/>
            </w:r>
            <w:r w:rsidRPr="0015521F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t>@</w:t>
            </w:r>
            <w:proofErr w:type="spellStart"/>
            <w:r w:rsidR="0015521F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t>jks</w:t>
            </w:r>
            <w:proofErr w:type="spellEnd"/>
            <w:r w:rsidR="0015521F" w:rsidRPr="0015521F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t>-</w:t>
            </w:r>
            <w:proofErr w:type="spellStart"/>
            <w:r w:rsidR="001A7C41" w:rsidRPr="001A7C41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t>petergof</w:t>
            </w:r>
            <w:proofErr w:type="spellEnd"/>
            <w:r w:rsidRPr="0015521F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t>.</w:t>
            </w:r>
            <w:proofErr w:type="spellStart"/>
            <w:r w:rsidRPr="00413765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t>ru</w:t>
            </w:r>
            <w:proofErr w:type="spellEnd"/>
            <w:r w:rsidR="0015521F">
              <w:rPr>
                <w:rStyle w:val="ae"/>
                <w:rFonts w:ascii="Times New Roman" w:hAnsi="Times New Roman" w:cs="Times New Roman"/>
                <w:color w:val="auto"/>
                <w:sz w:val="22"/>
                <w:szCs w:val="22"/>
                <w:u w:val="none"/>
                <w:lang w:val="en-US" w:eastAsia="ru-RU"/>
              </w:rPr>
              <w:fldChar w:fldCharType="end"/>
            </w:r>
          </w:p>
          <w:p w:rsidR="007E41FA" w:rsidRPr="0015521F" w:rsidRDefault="007E41FA" w:rsidP="007E41FA">
            <w:pPr>
              <w:rPr>
                <w:sz w:val="22"/>
                <w:szCs w:val="22"/>
                <w:lang w:val="en-US"/>
              </w:rPr>
            </w:pP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ИНН 7819309041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КПП 781901001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ОГРН 1089847236247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ОКПО 74786849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ОКАТО 40290501000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 xml:space="preserve">р/с </w:t>
            </w:r>
            <w:r w:rsidR="00121DD0" w:rsidRPr="00121DD0">
              <w:rPr>
                <w:b/>
                <w:sz w:val="22"/>
                <w:szCs w:val="22"/>
              </w:rPr>
              <w:t xml:space="preserve">40702810955000080818 </w:t>
            </w:r>
            <w:r w:rsidR="00121DD0" w:rsidRPr="00121DD0">
              <w:rPr>
                <w:b/>
                <w:sz w:val="28"/>
                <w:szCs w:val="28"/>
              </w:rPr>
              <w:t xml:space="preserve"> </w:t>
            </w:r>
            <w:r w:rsidRPr="00413765">
              <w:rPr>
                <w:sz w:val="22"/>
                <w:szCs w:val="22"/>
              </w:rPr>
              <w:t xml:space="preserve"> </w:t>
            </w:r>
            <w:r w:rsidR="00121DD0" w:rsidRPr="00413765">
              <w:rPr>
                <w:sz w:val="22"/>
                <w:szCs w:val="22"/>
              </w:rPr>
              <w:t>в Северо</w:t>
            </w:r>
            <w:r w:rsidRPr="00413765">
              <w:rPr>
                <w:sz w:val="22"/>
                <w:szCs w:val="22"/>
              </w:rPr>
              <w:t>-Западном банке ПАО Сбербанк г. Санкт-Петербург</w:t>
            </w:r>
          </w:p>
          <w:p w:rsidR="007E41FA" w:rsidRPr="00413765" w:rsidRDefault="007E41FA" w:rsidP="007E41FA">
            <w:pPr>
              <w:rPr>
                <w:b/>
                <w:sz w:val="22"/>
                <w:szCs w:val="22"/>
              </w:rPr>
            </w:pPr>
            <w:r w:rsidRPr="00413765">
              <w:rPr>
                <w:sz w:val="22"/>
                <w:szCs w:val="22"/>
              </w:rPr>
              <w:t>к/</w:t>
            </w:r>
            <w:proofErr w:type="spellStart"/>
            <w:r w:rsidRPr="00413765">
              <w:rPr>
                <w:sz w:val="22"/>
                <w:szCs w:val="22"/>
              </w:rPr>
              <w:t>сч</w:t>
            </w:r>
            <w:proofErr w:type="spellEnd"/>
            <w:r w:rsidRPr="00413765">
              <w:rPr>
                <w:sz w:val="22"/>
                <w:szCs w:val="22"/>
              </w:rPr>
              <w:t xml:space="preserve"> </w:t>
            </w:r>
            <w:r w:rsidRPr="00413765">
              <w:rPr>
                <w:b/>
                <w:sz w:val="22"/>
                <w:szCs w:val="22"/>
              </w:rPr>
              <w:t xml:space="preserve">30101810500000000653,  </w:t>
            </w:r>
            <w:r w:rsidRPr="00413765">
              <w:rPr>
                <w:sz w:val="22"/>
                <w:szCs w:val="22"/>
              </w:rPr>
              <w:t xml:space="preserve">БИК </w:t>
            </w:r>
            <w:r w:rsidRPr="00413765">
              <w:rPr>
                <w:b/>
                <w:sz w:val="22"/>
                <w:szCs w:val="22"/>
              </w:rPr>
              <w:t>044030653</w:t>
            </w:r>
          </w:p>
          <w:p w:rsidR="007E41FA" w:rsidRPr="00413765" w:rsidRDefault="007E41FA" w:rsidP="007E41FA">
            <w:pPr>
              <w:rPr>
                <w:sz w:val="22"/>
                <w:szCs w:val="22"/>
              </w:rPr>
            </w:pPr>
          </w:p>
          <w:p w:rsidR="00A72F36" w:rsidRPr="00413765" w:rsidRDefault="00A72F36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A72F36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Адрес:________________________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_______________________________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Телефон________________________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________________________________</w:t>
            </w:r>
          </w:p>
        </w:tc>
      </w:tr>
      <w:tr w:rsidR="00A72F36" w:rsidRPr="00413765" w:rsidTr="00E849D4">
        <w:tc>
          <w:tcPr>
            <w:tcW w:w="4786" w:type="dxa"/>
          </w:tcPr>
          <w:p w:rsidR="00A72F36" w:rsidRPr="00413765" w:rsidRDefault="007E41FA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 xml:space="preserve">Генеральный директор </w:t>
            </w:r>
          </w:p>
          <w:p w:rsidR="007E41FA" w:rsidRPr="00413765" w:rsidRDefault="007E41FA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E41FA" w:rsidRPr="00413765" w:rsidRDefault="007E41FA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</w:t>
            </w:r>
            <w:r w:rsidR="006D6044" w:rsidRPr="00413765">
              <w:rPr>
                <w:rFonts w:ascii="Times New Roman" w:hAnsi="Times New Roman" w:cs="Times New Roman"/>
                <w:sz w:val="22"/>
                <w:szCs w:val="22"/>
              </w:rPr>
              <w:t>Иоскевич В.М.</w:t>
            </w:r>
          </w:p>
          <w:p w:rsidR="007E41FA" w:rsidRPr="00413765" w:rsidRDefault="007E41FA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786" w:type="dxa"/>
          </w:tcPr>
          <w:p w:rsidR="00A72F36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13765">
              <w:rPr>
                <w:rFonts w:ascii="Times New Roman" w:hAnsi="Times New Roman" w:cs="Times New Roman"/>
                <w:sz w:val="22"/>
                <w:szCs w:val="22"/>
              </w:rPr>
              <w:t>Подпись</w:t>
            </w: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54E7" w:rsidRPr="00413765" w:rsidRDefault="00BA54E7" w:rsidP="00EB6CC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72F36" w:rsidRPr="00413765" w:rsidRDefault="00A72F36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B6CC8" w:rsidRPr="00413765" w:rsidRDefault="00EB6CC8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12" w:name="_GoBack"/>
      <w:bookmarkEnd w:id="12"/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Pr="00413765" w:rsidRDefault="00E6556A" w:rsidP="00EB6CC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6556A" w:rsidRDefault="00E6556A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B6CC8" w:rsidRDefault="00EB6CC8" w:rsidP="00EB6CC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EB6CC8" w:rsidSect="00BF02E1">
      <w:pgSz w:w="11907" w:h="16839" w:code="9"/>
      <w:pgMar w:top="993" w:right="850" w:bottom="1134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BB844E44"/>
    <w:lvl w:ilvl="0">
      <w:start w:val="1"/>
      <w:numFmt w:val="decimal"/>
      <w:pStyle w:val="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86119FA"/>
    <w:multiLevelType w:val="multilevel"/>
    <w:tmpl w:val="8F9A8946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90543B"/>
    <w:multiLevelType w:val="multilevel"/>
    <w:tmpl w:val="688663B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>
    <w:nsid w:val="1FAE0578"/>
    <w:multiLevelType w:val="multilevel"/>
    <w:tmpl w:val="DE1A27A4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4">
    <w:nsid w:val="225C4A35"/>
    <w:multiLevelType w:val="multilevel"/>
    <w:tmpl w:val="13D057B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5">
    <w:nsid w:val="24EC2234"/>
    <w:multiLevelType w:val="multilevel"/>
    <w:tmpl w:val="AFCCAA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54B6162"/>
    <w:multiLevelType w:val="hybridMultilevel"/>
    <w:tmpl w:val="84D0A104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8D9546E"/>
    <w:multiLevelType w:val="hybridMultilevel"/>
    <w:tmpl w:val="7F4AE146"/>
    <w:lvl w:ilvl="0" w:tplc="012EAE0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8">
    <w:nsid w:val="2DA672E9"/>
    <w:multiLevelType w:val="multilevel"/>
    <w:tmpl w:val="5096ED2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4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350E0C2C"/>
    <w:multiLevelType w:val="multilevel"/>
    <w:tmpl w:val="09BA72B6"/>
    <w:lvl w:ilvl="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6" w:hanging="64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0">
    <w:nsid w:val="459646B5"/>
    <w:multiLevelType w:val="hybridMultilevel"/>
    <w:tmpl w:val="400432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E161D2C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A0015"/>
    <w:multiLevelType w:val="hybridMultilevel"/>
    <w:tmpl w:val="00FAEE32"/>
    <w:lvl w:ilvl="0" w:tplc="84D8B4C8">
      <w:start w:val="8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53E94C47"/>
    <w:multiLevelType w:val="multilevel"/>
    <w:tmpl w:val="04766F7E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3">
    <w:nsid w:val="58061869"/>
    <w:multiLevelType w:val="multilevel"/>
    <w:tmpl w:val="3378CB6A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660"/>
      </w:pPr>
      <w:rPr>
        <w:rFonts w:hint="default"/>
      </w:rPr>
    </w:lvl>
    <w:lvl w:ilvl="2">
      <w:start w:val="1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5C7B2FF0"/>
    <w:multiLevelType w:val="multilevel"/>
    <w:tmpl w:val="7EFC0A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5">
    <w:nsid w:val="5D287FF1"/>
    <w:multiLevelType w:val="hybridMultilevel"/>
    <w:tmpl w:val="655E638C"/>
    <w:lvl w:ilvl="0" w:tplc="D9A07E00">
      <w:start w:val="1"/>
      <w:numFmt w:val="decimal"/>
      <w:pStyle w:val="2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CF70BC1"/>
    <w:multiLevelType w:val="multilevel"/>
    <w:tmpl w:val="5BEABA6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1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1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74F11E4F"/>
    <w:multiLevelType w:val="multilevel"/>
    <w:tmpl w:val="E940000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76125920"/>
    <w:multiLevelType w:val="multilevel"/>
    <w:tmpl w:val="DCC4ED0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9">
    <w:nsid w:val="78B507EC"/>
    <w:multiLevelType w:val="multilevel"/>
    <w:tmpl w:val="4F0CFC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>
    <w:nsid w:val="7FAA6E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6"/>
  </w:num>
  <w:num w:numId="3">
    <w:abstractNumId w:val="0"/>
  </w:num>
  <w:num w:numId="4">
    <w:abstractNumId w:val="9"/>
  </w:num>
  <w:num w:numId="5">
    <w:abstractNumId w:val="8"/>
  </w:num>
  <w:num w:numId="6">
    <w:abstractNumId w:val="4"/>
  </w:num>
  <w:num w:numId="7">
    <w:abstractNumId w:val="13"/>
  </w:num>
  <w:num w:numId="8">
    <w:abstractNumId w:val="20"/>
  </w:num>
  <w:num w:numId="9">
    <w:abstractNumId w:val="14"/>
  </w:num>
  <w:num w:numId="10">
    <w:abstractNumId w:val="1"/>
  </w:num>
  <w:num w:numId="11">
    <w:abstractNumId w:val="6"/>
  </w:num>
  <w:num w:numId="12">
    <w:abstractNumId w:val="7"/>
  </w:num>
  <w:num w:numId="13">
    <w:abstractNumId w:val="11"/>
  </w:num>
  <w:num w:numId="14">
    <w:abstractNumId w:val="10"/>
  </w:num>
  <w:num w:numId="15">
    <w:abstractNumId w:val="18"/>
  </w:num>
  <w:num w:numId="16">
    <w:abstractNumId w:val="2"/>
  </w:num>
  <w:num w:numId="17">
    <w:abstractNumId w:val="3"/>
  </w:num>
  <w:num w:numId="18">
    <w:abstractNumId w:val="17"/>
  </w:num>
  <w:num w:numId="19">
    <w:abstractNumId w:val="19"/>
  </w:num>
  <w:num w:numId="20">
    <w:abstractNumId w:val="12"/>
  </w:num>
  <w:num w:numId="21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C1F"/>
    <w:rsid w:val="00060FF3"/>
    <w:rsid w:val="000610E1"/>
    <w:rsid w:val="00093DD3"/>
    <w:rsid w:val="000A5117"/>
    <w:rsid w:val="00120839"/>
    <w:rsid w:val="00121DD0"/>
    <w:rsid w:val="0015521F"/>
    <w:rsid w:val="001A7C41"/>
    <w:rsid w:val="00217912"/>
    <w:rsid w:val="00251FA6"/>
    <w:rsid w:val="00257E72"/>
    <w:rsid w:val="0026534B"/>
    <w:rsid w:val="00296022"/>
    <w:rsid w:val="00304564"/>
    <w:rsid w:val="00362E3F"/>
    <w:rsid w:val="0039643B"/>
    <w:rsid w:val="003B088F"/>
    <w:rsid w:val="00413765"/>
    <w:rsid w:val="004432A4"/>
    <w:rsid w:val="00457158"/>
    <w:rsid w:val="005031D2"/>
    <w:rsid w:val="00561977"/>
    <w:rsid w:val="00690A36"/>
    <w:rsid w:val="006D6044"/>
    <w:rsid w:val="00706318"/>
    <w:rsid w:val="00735DD0"/>
    <w:rsid w:val="00756132"/>
    <w:rsid w:val="0076140B"/>
    <w:rsid w:val="007831FF"/>
    <w:rsid w:val="007E41FA"/>
    <w:rsid w:val="00816AB1"/>
    <w:rsid w:val="00820C1F"/>
    <w:rsid w:val="0087640F"/>
    <w:rsid w:val="008B5795"/>
    <w:rsid w:val="008C4EFB"/>
    <w:rsid w:val="009A2CB6"/>
    <w:rsid w:val="009D2EB5"/>
    <w:rsid w:val="00A11DD8"/>
    <w:rsid w:val="00A51F65"/>
    <w:rsid w:val="00A72F36"/>
    <w:rsid w:val="00A85E69"/>
    <w:rsid w:val="00AA0A3F"/>
    <w:rsid w:val="00BA54E7"/>
    <w:rsid w:val="00BF02E1"/>
    <w:rsid w:val="00C2601C"/>
    <w:rsid w:val="00D86002"/>
    <w:rsid w:val="00DD0D59"/>
    <w:rsid w:val="00DD5982"/>
    <w:rsid w:val="00E6556A"/>
    <w:rsid w:val="00E849D4"/>
    <w:rsid w:val="00E95CE0"/>
    <w:rsid w:val="00EB4F23"/>
    <w:rsid w:val="00EB6CC8"/>
    <w:rsid w:val="00EE6DF1"/>
    <w:rsid w:val="00F8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BF2681-3478-459F-993C-2386E0997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6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ок 11, Знак,Заголовок 1 Знак2"/>
    <w:basedOn w:val="a"/>
    <w:next w:val="a"/>
    <w:link w:val="11"/>
    <w:qFormat/>
    <w:rsid w:val="00EB6CC8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EB6CC8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EB6CC8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B6CC8"/>
    <w:pPr>
      <w:keepNext/>
      <w:widowControl w:val="0"/>
      <w:autoSpaceDE w:val="0"/>
      <w:autoSpaceDN w:val="0"/>
      <w:adjustRightInd w:val="0"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B6CC8"/>
    <w:pPr>
      <w:widowControl w:val="0"/>
      <w:autoSpaceDE w:val="0"/>
      <w:autoSpaceDN w:val="0"/>
      <w:adjustRightInd w:val="0"/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EB6CC8"/>
    <w:pPr>
      <w:keepNext/>
      <w:ind w:left="284"/>
      <w:jc w:val="both"/>
      <w:outlineLvl w:val="7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"/>
    <w:aliases w:val=" Знак Знак"/>
    <w:basedOn w:val="a0"/>
    <w:rsid w:val="00EB6C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"/>
    <w:basedOn w:val="a0"/>
    <w:link w:val="20"/>
    <w:rsid w:val="00EB6CC8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1">
    <w:name w:val="Заголовок 3 Знак"/>
    <w:basedOn w:val="a0"/>
    <w:link w:val="30"/>
    <w:rsid w:val="00EB6CC8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B6C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EB6C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B6CC8"/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B6CC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B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EB6CC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B6C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1"/>
    <w:aliases w:val="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Заголовок 1 Знак Знак Знак1 Знак"/>
    <w:link w:val="10"/>
    <w:rsid w:val="00EB6CC8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styleId="22">
    <w:name w:val="Body Text 2"/>
    <w:basedOn w:val="a"/>
    <w:link w:val="23"/>
    <w:rsid w:val="00EB6CC8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EB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EB6C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ody Text"/>
    <w:aliases w:val="Основной текст Знак Знак Знак Знак,Основной текст Знак Знак,Основной текст Знак Знак Знак Знак Знак Знак Знак"/>
    <w:basedOn w:val="a"/>
    <w:link w:val="a8"/>
    <w:rsid w:val="00EB6CC8"/>
    <w:pPr>
      <w:widowControl w:val="0"/>
      <w:autoSpaceDE w:val="0"/>
      <w:autoSpaceDN w:val="0"/>
      <w:adjustRightInd w:val="0"/>
      <w:spacing w:after="120"/>
    </w:pPr>
    <w:rPr>
      <w:rFonts w:ascii="Arial" w:hAnsi="Arial"/>
      <w:sz w:val="18"/>
      <w:szCs w:val="18"/>
    </w:rPr>
  </w:style>
  <w:style w:type="character" w:customStyle="1" w:styleId="a8">
    <w:name w:val="Основной текст Знак"/>
    <w:aliases w:val="Основной текст Знак Знак Знак Знак Знак,Основной текст Знак Знак Знак,Основной текст Знак Знак Знак Знак Знак Знак Знак Знак"/>
    <w:basedOn w:val="a0"/>
    <w:link w:val="a7"/>
    <w:rsid w:val="00EB6CC8"/>
    <w:rPr>
      <w:rFonts w:ascii="Arial" w:eastAsia="Times New Roman" w:hAnsi="Arial" w:cs="Times New Roman"/>
      <w:sz w:val="18"/>
      <w:szCs w:val="18"/>
      <w:lang w:eastAsia="ru-RU"/>
    </w:rPr>
  </w:style>
  <w:style w:type="character" w:customStyle="1" w:styleId="11111112">
    <w:name w:val="Заголовок 1 Знак.Заголовок 1 Знак1 Знак.Заголовок 1 Знак Знак Знак.Заголовок 1 Знак Знак1 Знак.Заголовок 1 Знак Знак2"/>
    <w:rsid w:val="00EB6CC8"/>
    <w:rPr>
      <w:rFonts w:ascii="Arial" w:hAnsi="Arial"/>
      <w:b/>
      <w:noProof w:val="0"/>
      <w:sz w:val="28"/>
      <w:lang w:val="ru-RU"/>
    </w:rPr>
  </w:style>
  <w:style w:type="paragraph" w:styleId="a9">
    <w:name w:val="No Spacing"/>
    <w:uiPriority w:val="1"/>
    <w:qFormat/>
    <w:rsid w:val="00EB6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">
    <w:name w:val="Char Знак Знак"/>
    <w:basedOn w:val="a"/>
    <w:rsid w:val="00EB6CC8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Normal">
    <w:name w:val="ConsNormal"/>
    <w:rsid w:val="00EB6C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uiPriority w:val="99"/>
    <w:rsid w:val="00EB6CC8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EB6C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EB6CC8"/>
    <w:rPr>
      <w:vertAlign w:val="superscript"/>
    </w:rPr>
  </w:style>
  <w:style w:type="character" w:styleId="ad">
    <w:name w:val="page number"/>
    <w:basedOn w:val="a0"/>
    <w:rsid w:val="00EB6CC8"/>
  </w:style>
  <w:style w:type="paragraph" w:customStyle="1" w:styleId="ConsPlusNonformat">
    <w:name w:val="ConsPlusNonformat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4">
    <w:name w:val="заголовок 2"/>
    <w:basedOn w:val="a"/>
    <w:next w:val="a"/>
    <w:rsid w:val="00EB6CC8"/>
    <w:pPr>
      <w:spacing w:before="240" w:after="60"/>
      <w:jc w:val="center"/>
    </w:pPr>
    <w:rPr>
      <w:rFonts w:ascii="MS Outlook" w:eastAsia="MS Outlook" w:hAnsi="MS Outlook"/>
      <w:b/>
      <w:szCs w:val="20"/>
      <w:lang w:val="en-US"/>
    </w:rPr>
  </w:style>
  <w:style w:type="paragraph" w:customStyle="1" w:styleId="ConsNonformat">
    <w:name w:val="ConsNonformat"/>
    <w:rsid w:val="00EB6C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0">
    <w:name w:val="Заголовок 1 Знак Знак2 Знак Знак Знак"/>
    <w:rsid w:val="00EB6CC8"/>
    <w:rPr>
      <w:rFonts w:ascii="Arial" w:hAnsi="Arial" w:cs="Arial"/>
      <w:b/>
      <w:noProof w:val="0"/>
      <w:sz w:val="28"/>
      <w:szCs w:val="18"/>
      <w:lang w:val="ru-RU" w:eastAsia="ru-RU" w:bidi="ar-SA"/>
    </w:rPr>
  </w:style>
  <w:style w:type="character" w:styleId="ae">
    <w:name w:val="Hyperlink"/>
    <w:uiPriority w:val="99"/>
    <w:rsid w:val="00EB6CC8"/>
    <w:rPr>
      <w:rFonts w:ascii="Arial" w:hAnsi="Arial" w:cs="Arial"/>
      <w:color w:val="0000FF"/>
      <w:u w:val="single"/>
      <w:lang w:val="en-GB" w:eastAsia="en-US" w:bidi="ar-SA"/>
    </w:rPr>
  </w:style>
  <w:style w:type="paragraph" w:customStyle="1" w:styleId="1">
    <w:name w:val="Стиль1"/>
    <w:basedOn w:val="a"/>
    <w:rsid w:val="00EB6CC8"/>
    <w:pPr>
      <w:keepNext/>
      <w:keepLines/>
      <w:widowControl w:val="0"/>
      <w:numPr>
        <w:ilvl w:val="2"/>
        <w:numId w:val="2"/>
      </w:numPr>
      <w:suppressLineNumbers/>
      <w:tabs>
        <w:tab w:val="clear" w:pos="1127"/>
        <w:tab w:val="num" w:pos="432"/>
      </w:tabs>
      <w:suppressAutoHyphens/>
      <w:spacing w:after="60"/>
      <w:ind w:left="432" w:hanging="432"/>
    </w:pPr>
    <w:rPr>
      <w:b/>
      <w:sz w:val="28"/>
    </w:rPr>
  </w:style>
  <w:style w:type="paragraph" w:customStyle="1" w:styleId="25">
    <w:name w:val="Стиль2"/>
    <w:basedOn w:val="2"/>
    <w:rsid w:val="00EB6CC8"/>
    <w:pPr>
      <w:keepNext/>
      <w:keepLines/>
      <w:widowControl w:val="0"/>
      <w:numPr>
        <w:numId w:val="0"/>
      </w:numPr>
      <w:suppressLineNumbers/>
      <w:tabs>
        <w:tab w:val="num" w:pos="1836"/>
      </w:tabs>
      <w:suppressAutoHyphens/>
      <w:spacing w:after="60"/>
      <w:ind w:left="1836" w:hanging="576"/>
      <w:jc w:val="both"/>
    </w:pPr>
    <w:rPr>
      <w:b/>
      <w:noProof w:val="0"/>
      <w:szCs w:val="20"/>
    </w:rPr>
  </w:style>
  <w:style w:type="paragraph" w:styleId="2">
    <w:name w:val="List Number 2"/>
    <w:basedOn w:val="a"/>
    <w:rsid w:val="00EB6CC8"/>
    <w:pPr>
      <w:numPr>
        <w:numId w:val="1"/>
      </w:numPr>
    </w:pPr>
    <w:rPr>
      <w:noProof/>
    </w:rPr>
  </w:style>
  <w:style w:type="paragraph" w:customStyle="1" w:styleId="3">
    <w:name w:val="Стиль3"/>
    <w:basedOn w:val="26"/>
    <w:rsid w:val="00EB6CC8"/>
    <w:pPr>
      <w:widowControl w:val="0"/>
      <w:numPr>
        <w:numId w:val="3"/>
      </w:numPr>
      <w:tabs>
        <w:tab w:val="clear" w:pos="360"/>
        <w:tab w:val="num" w:pos="1127"/>
      </w:tabs>
      <w:adjustRightInd w:val="0"/>
      <w:spacing w:after="0" w:line="240" w:lineRule="auto"/>
      <w:ind w:left="900" w:firstLine="0"/>
      <w:jc w:val="both"/>
      <w:textAlignment w:val="baseline"/>
    </w:pPr>
    <w:rPr>
      <w:noProof w:val="0"/>
      <w:szCs w:val="20"/>
    </w:rPr>
  </w:style>
  <w:style w:type="paragraph" w:styleId="26">
    <w:name w:val="Body Text Indent 2"/>
    <w:basedOn w:val="a"/>
    <w:link w:val="27"/>
    <w:rsid w:val="00EB6CC8"/>
    <w:pPr>
      <w:spacing w:after="120" w:line="480" w:lineRule="auto"/>
      <w:ind w:left="283"/>
    </w:pPr>
    <w:rPr>
      <w:noProof/>
    </w:rPr>
  </w:style>
  <w:style w:type="character" w:customStyle="1" w:styleId="27">
    <w:name w:val="Основной текст с отступом 2 Знак"/>
    <w:basedOn w:val="a0"/>
    <w:link w:val="26"/>
    <w:rsid w:val="00EB6CC8"/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310">
    <w:name w:val="Основной текст 31"/>
    <w:basedOn w:val="a"/>
    <w:rsid w:val="00EB6CC8"/>
    <w:pPr>
      <w:tabs>
        <w:tab w:val="left" w:pos="426"/>
      </w:tabs>
      <w:jc w:val="both"/>
    </w:pPr>
    <w:rPr>
      <w:rFonts w:ascii="Arial" w:hAnsi="Arial" w:cs="Arial"/>
      <w:szCs w:val="18"/>
    </w:rPr>
  </w:style>
  <w:style w:type="paragraph" w:styleId="af">
    <w:name w:val="Block Text"/>
    <w:basedOn w:val="a"/>
    <w:rsid w:val="00EB6CC8"/>
    <w:pPr>
      <w:ind w:left="567" w:right="-1" w:firstLine="709"/>
      <w:jc w:val="both"/>
    </w:pPr>
  </w:style>
  <w:style w:type="paragraph" w:customStyle="1" w:styleId="ConsTitle">
    <w:name w:val="ConsTitle"/>
    <w:rsid w:val="00EB6CC8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Heading">
    <w:name w:val="Heading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f0">
    <w:name w:val="Balloon Text"/>
    <w:basedOn w:val="a"/>
    <w:link w:val="af1"/>
    <w:rsid w:val="00EB6CC8"/>
    <w:rPr>
      <w:rFonts w:ascii="Tahoma" w:hAnsi="Tahoma"/>
      <w:noProof/>
      <w:sz w:val="16"/>
      <w:szCs w:val="16"/>
    </w:rPr>
  </w:style>
  <w:style w:type="character" w:customStyle="1" w:styleId="af1">
    <w:name w:val="Текст выноски Знак"/>
    <w:basedOn w:val="a0"/>
    <w:link w:val="af0"/>
    <w:rsid w:val="00EB6CC8"/>
    <w:rPr>
      <w:rFonts w:ascii="Tahoma" w:eastAsia="Times New Roman" w:hAnsi="Tahoma" w:cs="Times New Roman"/>
      <w:noProof/>
      <w:sz w:val="16"/>
      <w:szCs w:val="16"/>
      <w:lang w:eastAsia="ru-RU"/>
    </w:rPr>
  </w:style>
  <w:style w:type="paragraph" w:customStyle="1" w:styleId="13">
    <w:name w:val="Знак Знак Знак Знак Знак1 Знак"/>
    <w:basedOn w:val="a"/>
    <w:rsid w:val="00EB6CC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2">
    <w:name w:val="Знак Знак Знак Знак Знак Знак Знак Знак Знак Знак"/>
    <w:basedOn w:val="a"/>
    <w:rsid w:val="00EB6CC8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ConsNormal0">
    <w:name w:val="ConsNormal Знак"/>
    <w:rsid w:val="00EB6CC8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EB6CC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8">
    <w:name w:val="Знак Знак2"/>
    <w:rsid w:val="00EB6CC8"/>
    <w:rPr>
      <w:rFonts w:ascii="Arial" w:hAnsi="Arial" w:cs="Arial"/>
      <w:sz w:val="18"/>
      <w:szCs w:val="18"/>
      <w:lang w:val="ru-RU" w:eastAsia="ru-RU" w:bidi="ar-SA"/>
    </w:rPr>
  </w:style>
  <w:style w:type="paragraph" w:styleId="af3">
    <w:name w:val="List Number"/>
    <w:basedOn w:val="a"/>
    <w:rsid w:val="00EB6CC8"/>
    <w:pPr>
      <w:tabs>
        <w:tab w:val="num" w:pos="360"/>
      </w:tabs>
      <w:ind w:left="360" w:hanging="360"/>
      <w:contextualSpacing/>
    </w:pPr>
  </w:style>
  <w:style w:type="character" w:customStyle="1" w:styleId="ConsNormal1">
    <w:name w:val="ConsNormal Знак Знак Знак"/>
    <w:link w:val="ConsNormal2"/>
    <w:locked/>
    <w:rsid w:val="00EB6CC8"/>
    <w:rPr>
      <w:rFonts w:ascii="Arial" w:hAnsi="Arial" w:cs="Arial"/>
      <w:lang w:eastAsia="ru-RU"/>
    </w:rPr>
  </w:style>
  <w:style w:type="paragraph" w:customStyle="1" w:styleId="ConsNormal2">
    <w:name w:val="ConsNormal Знак Знак"/>
    <w:link w:val="ConsNormal1"/>
    <w:rsid w:val="00EB6C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lang w:eastAsia="ru-RU"/>
    </w:rPr>
  </w:style>
  <w:style w:type="paragraph" w:styleId="af4">
    <w:name w:val="Title"/>
    <w:basedOn w:val="a"/>
    <w:next w:val="a"/>
    <w:link w:val="14"/>
    <w:uiPriority w:val="10"/>
    <w:qFormat/>
    <w:rsid w:val="00EB6CC8"/>
    <w:pPr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aliases w:val=" Знак Знак4"/>
    <w:basedOn w:val="a0"/>
    <w:uiPriority w:val="10"/>
    <w:rsid w:val="00EB6CC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4">
    <w:name w:val="Название Знак1"/>
    <w:basedOn w:val="a0"/>
    <w:link w:val="af4"/>
    <w:uiPriority w:val="10"/>
    <w:rsid w:val="00EB6CC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table" w:styleId="af6">
    <w:name w:val="Table Grid"/>
    <w:basedOn w:val="a1"/>
    <w:uiPriority w:val="59"/>
    <w:rsid w:val="00EB6CC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uiPriority w:val="20"/>
    <w:qFormat/>
    <w:rsid w:val="00EB6CC8"/>
    <w:rPr>
      <w:i/>
      <w:iCs/>
    </w:rPr>
  </w:style>
  <w:style w:type="paragraph" w:customStyle="1" w:styleId="Preformat">
    <w:name w:val="Preformat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0-0750">
    <w:name w:val="Стиль по ширине Первая строка:  0 см Справа:  -075 см После:  0..."/>
    <w:basedOn w:val="a"/>
    <w:rsid w:val="00EB6CC8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styleId="af8">
    <w:name w:val="Normal (Web)"/>
    <w:basedOn w:val="a"/>
    <w:rsid w:val="00EB6CC8"/>
    <w:pPr>
      <w:ind w:left="835"/>
    </w:pPr>
    <w:rPr>
      <w:spacing w:val="-5"/>
      <w:lang w:eastAsia="en-US"/>
    </w:rPr>
  </w:style>
  <w:style w:type="paragraph" w:customStyle="1" w:styleId="Context">
    <w:name w:val="Context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  <w:lang w:eastAsia="ru-RU"/>
    </w:rPr>
  </w:style>
  <w:style w:type="paragraph" w:styleId="af9">
    <w:name w:val="List Paragraph"/>
    <w:basedOn w:val="a"/>
    <w:uiPriority w:val="34"/>
    <w:qFormat/>
    <w:rsid w:val="00EB6CC8"/>
    <w:pPr>
      <w:ind w:left="720"/>
      <w:contextualSpacing/>
    </w:pPr>
  </w:style>
  <w:style w:type="paragraph" w:customStyle="1" w:styleId="afa">
    <w:name w:val="Знак Знак Знак Знак Знак Знак Знак Знак Знак"/>
    <w:basedOn w:val="a"/>
    <w:rsid w:val="00EB6C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32">
    <w:name w:val="Body Text 3"/>
    <w:basedOn w:val="a"/>
    <w:link w:val="33"/>
    <w:rsid w:val="00EB6CC8"/>
    <w:pPr>
      <w:widowControl w:val="0"/>
      <w:autoSpaceDE w:val="0"/>
      <w:autoSpaceDN w:val="0"/>
      <w:adjustRightInd w:val="0"/>
      <w:spacing w:after="120"/>
    </w:pPr>
    <w:rPr>
      <w:rFonts w:ascii="Arial" w:hAnsi="Arial"/>
      <w:sz w:val="16"/>
      <w:szCs w:val="16"/>
    </w:rPr>
  </w:style>
  <w:style w:type="character" w:customStyle="1" w:styleId="33">
    <w:name w:val="Основной текст 3 Знак"/>
    <w:basedOn w:val="a0"/>
    <w:link w:val="32"/>
    <w:rsid w:val="00EB6CC8"/>
    <w:rPr>
      <w:rFonts w:ascii="Arial" w:eastAsia="Times New Roman" w:hAnsi="Arial" w:cs="Times New Roman"/>
      <w:sz w:val="16"/>
      <w:szCs w:val="16"/>
      <w:lang w:eastAsia="ru-RU"/>
    </w:rPr>
  </w:style>
  <w:style w:type="character" w:styleId="afb">
    <w:name w:val="FollowedHyperlink"/>
    <w:uiPriority w:val="99"/>
    <w:rsid w:val="00EB6CC8"/>
    <w:rPr>
      <w:color w:val="800080"/>
      <w:u w:val="single"/>
    </w:rPr>
  </w:style>
  <w:style w:type="paragraph" w:customStyle="1" w:styleId="xl65">
    <w:name w:val="xl65"/>
    <w:basedOn w:val="a"/>
    <w:rsid w:val="00EB6CC8"/>
    <w:pPr>
      <w:spacing w:before="100" w:beforeAutospacing="1" w:after="100" w:afterAutospacing="1"/>
      <w:textAlignment w:val="top"/>
    </w:pPr>
  </w:style>
  <w:style w:type="paragraph" w:customStyle="1" w:styleId="xl66">
    <w:name w:val="xl66"/>
    <w:basedOn w:val="a"/>
    <w:rsid w:val="00EB6C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67">
    <w:name w:val="xl67"/>
    <w:basedOn w:val="a"/>
    <w:rsid w:val="00EB6CC8"/>
    <w:pP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68">
    <w:name w:val="xl68"/>
    <w:basedOn w:val="a"/>
    <w:rsid w:val="00EB6CC8"/>
    <w:pPr>
      <w:spacing w:before="100" w:beforeAutospacing="1" w:after="100" w:afterAutospacing="1"/>
      <w:textAlignment w:val="top"/>
    </w:pPr>
  </w:style>
  <w:style w:type="paragraph" w:customStyle="1" w:styleId="xl69">
    <w:name w:val="xl69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2">
    <w:name w:val="xl72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6">
    <w:name w:val="xl76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EB6CC8"/>
    <w:pPr>
      <w:spacing w:before="100" w:beforeAutospacing="1" w:after="100" w:afterAutospacing="1"/>
      <w:textAlignment w:val="top"/>
    </w:pPr>
  </w:style>
  <w:style w:type="paragraph" w:customStyle="1" w:styleId="xl82">
    <w:name w:val="xl82"/>
    <w:basedOn w:val="a"/>
    <w:rsid w:val="00EB6C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83">
    <w:name w:val="xl83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4">
    <w:name w:val="xl84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5">
    <w:name w:val="xl85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6">
    <w:name w:val="xl86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8">
    <w:name w:val="xl88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9">
    <w:name w:val="xl89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1">
    <w:name w:val="xl91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EB6CC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6">
    <w:name w:val="xl96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7">
    <w:name w:val="xl97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EB6CC8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99">
    <w:name w:val="xl99"/>
    <w:basedOn w:val="a"/>
    <w:rsid w:val="00EB6CC8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0">
    <w:name w:val="xl100"/>
    <w:basedOn w:val="a"/>
    <w:rsid w:val="00EB6CC8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1">
    <w:name w:val="xl101"/>
    <w:basedOn w:val="a"/>
    <w:rsid w:val="00EB6CC8"/>
    <w:pP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102">
    <w:name w:val="xl102"/>
    <w:basedOn w:val="a"/>
    <w:rsid w:val="00EB6CC8"/>
    <w:pP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EB6CC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06">
    <w:name w:val="xl106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8">
    <w:name w:val="xl108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EB6CC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EB6CC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3">
    <w:name w:val="xl113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5">
    <w:name w:val="xl115"/>
    <w:basedOn w:val="a"/>
    <w:rsid w:val="00EB6CC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6">
    <w:name w:val="xl116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7">
    <w:name w:val="xl117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0">
    <w:name w:val="xl120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EB6CC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2">
    <w:name w:val="xl122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3">
    <w:name w:val="xl123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EB6CC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7">
    <w:name w:val="xl127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8">
    <w:name w:val="xl128"/>
    <w:basedOn w:val="a"/>
    <w:rsid w:val="00EB6CC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29">
    <w:name w:val="xl129"/>
    <w:basedOn w:val="a"/>
    <w:rsid w:val="00EB6C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EB6CC8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1">
    <w:name w:val="xl131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3">
    <w:name w:val="xl133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5">
    <w:name w:val="xl135"/>
    <w:basedOn w:val="a"/>
    <w:rsid w:val="00EB6CC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EB6CC8"/>
    <w:pPr>
      <w:pBdr>
        <w:lef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37">
    <w:name w:val="xl137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8">
    <w:name w:val="xl138"/>
    <w:basedOn w:val="a"/>
    <w:rsid w:val="00EB6CC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9">
    <w:name w:val="xl139"/>
    <w:basedOn w:val="a"/>
    <w:rsid w:val="00EB6CC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0">
    <w:name w:val="xl140"/>
    <w:basedOn w:val="a"/>
    <w:rsid w:val="00EB6CC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1">
    <w:name w:val="xl141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a"/>
    <w:rsid w:val="00EB6CC8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4">
    <w:name w:val="xl144"/>
    <w:basedOn w:val="a"/>
    <w:rsid w:val="00EB6C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5">
    <w:name w:val="xl145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49">
    <w:name w:val="xl149"/>
    <w:basedOn w:val="a"/>
    <w:rsid w:val="00EB6CC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50">
    <w:name w:val="xl150"/>
    <w:basedOn w:val="a"/>
    <w:rsid w:val="00EB6C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EB6C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2">
    <w:name w:val="xl152"/>
    <w:basedOn w:val="a"/>
    <w:rsid w:val="00EB6C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3">
    <w:name w:val="xl153"/>
    <w:basedOn w:val="a"/>
    <w:rsid w:val="00EB6C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4">
    <w:name w:val="xl154"/>
    <w:basedOn w:val="a"/>
    <w:rsid w:val="00EB6C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5">
    <w:name w:val="xl155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56">
    <w:name w:val="xl156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7">
    <w:name w:val="xl157"/>
    <w:basedOn w:val="a"/>
    <w:rsid w:val="00EB6CC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8">
    <w:name w:val="xl158"/>
    <w:basedOn w:val="a"/>
    <w:rsid w:val="00EB6CC8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9">
    <w:name w:val="xl159"/>
    <w:basedOn w:val="a"/>
    <w:rsid w:val="00EB6CC8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0">
    <w:name w:val="xl160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1">
    <w:name w:val="xl161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2">
    <w:name w:val="xl162"/>
    <w:basedOn w:val="a"/>
    <w:rsid w:val="00EB6CC8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63">
    <w:name w:val="xl163"/>
    <w:basedOn w:val="a"/>
    <w:rsid w:val="00EB6CC8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4">
    <w:name w:val="xl164"/>
    <w:basedOn w:val="a"/>
    <w:rsid w:val="00EB6CC8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5">
    <w:name w:val="xl165"/>
    <w:basedOn w:val="a"/>
    <w:rsid w:val="00EB6CC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6">
    <w:name w:val="xl166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8">
    <w:name w:val="xl168"/>
    <w:basedOn w:val="a"/>
    <w:rsid w:val="00EB6C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9">
    <w:name w:val="xl169"/>
    <w:basedOn w:val="a"/>
    <w:rsid w:val="00EB6CC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EB6CC8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EB6CC8"/>
    <w:pPr>
      <w:spacing w:before="100" w:beforeAutospacing="1" w:after="100" w:afterAutospacing="1"/>
      <w:jc w:val="right"/>
      <w:textAlignment w:val="top"/>
    </w:pPr>
  </w:style>
  <w:style w:type="paragraph" w:customStyle="1" w:styleId="xl173">
    <w:name w:val="xl173"/>
    <w:basedOn w:val="a"/>
    <w:rsid w:val="00EB6CC8"/>
    <w:pPr>
      <w:spacing w:before="100" w:beforeAutospacing="1" w:after="100" w:afterAutospacing="1"/>
      <w:textAlignment w:val="top"/>
    </w:pPr>
  </w:style>
  <w:style w:type="paragraph" w:customStyle="1" w:styleId="xl174">
    <w:name w:val="xl174"/>
    <w:basedOn w:val="a"/>
    <w:rsid w:val="00EB6CC8"/>
    <w:pPr>
      <w:spacing w:before="100" w:beforeAutospacing="1" w:after="100" w:afterAutospacing="1"/>
      <w:textAlignment w:val="top"/>
    </w:pPr>
  </w:style>
  <w:style w:type="paragraph" w:customStyle="1" w:styleId="xl175">
    <w:name w:val="xl175"/>
    <w:basedOn w:val="a"/>
    <w:rsid w:val="00EB6CC8"/>
    <w:pP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EB6CC8"/>
    <w:pPr>
      <w:spacing w:before="100" w:beforeAutospacing="1" w:after="100" w:afterAutospacing="1"/>
      <w:textAlignment w:val="top"/>
    </w:pPr>
  </w:style>
  <w:style w:type="paragraph" w:customStyle="1" w:styleId="xl177">
    <w:name w:val="xl177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78">
    <w:name w:val="xl178"/>
    <w:basedOn w:val="a"/>
    <w:rsid w:val="00EB6CC8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9">
    <w:name w:val="xl179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0">
    <w:name w:val="xl180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2">
    <w:name w:val="xl182"/>
    <w:basedOn w:val="a"/>
    <w:rsid w:val="00EB6CC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5">
    <w:name w:val="xl185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6">
    <w:name w:val="xl186"/>
    <w:basedOn w:val="a"/>
    <w:rsid w:val="00EB6CC8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87">
    <w:name w:val="xl187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88">
    <w:name w:val="xl188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89">
    <w:name w:val="xl189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193">
    <w:name w:val="xl193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4">
    <w:name w:val="xl194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5">
    <w:name w:val="xl195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6">
    <w:name w:val="xl196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7">
    <w:name w:val="xl197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8">
    <w:name w:val="xl198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9">
    <w:name w:val="xl199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0">
    <w:name w:val="xl200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1">
    <w:name w:val="xl201"/>
    <w:basedOn w:val="a"/>
    <w:rsid w:val="00EB6C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2">
    <w:name w:val="xl202"/>
    <w:basedOn w:val="a"/>
    <w:rsid w:val="00EB6CC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3">
    <w:name w:val="xl203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4">
    <w:name w:val="xl204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5">
    <w:name w:val="xl205"/>
    <w:basedOn w:val="a"/>
    <w:rsid w:val="00EB6CC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6">
    <w:name w:val="xl206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7">
    <w:name w:val="xl207"/>
    <w:basedOn w:val="a"/>
    <w:rsid w:val="00EB6CC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8">
    <w:name w:val="xl208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09">
    <w:name w:val="xl209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10">
    <w:name w:val="xl210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1">
    <w:name w:val="xl211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2">
    <w:name w:val="xl212"/>
    <w:basedOn w:val="a"/>
    <w:rsid w:val="00EB6C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13">
    <w:name w:val="xl213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4">
    <w:name w:val="xl214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5">
    <w:name w:val="xl215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6">
    <w:name w:val="xl216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7">
    <w:name w:val="xl217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18">
    <w:name w:val="xl218"/>
    <w:basedOn w:val="a"/>
    <w:rsid w:val="00EB6CC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19">
    <w:name w:val="xl219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20">
    <w:name w:val="xl220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1">
    <w:name w:val="xl221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2">
    <w:name w:val="xl222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23">
    <w:name w:val="xl223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24">
    <w:name w:val="xl224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5">
    <w:name w:val="xl225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26">
    <w:name w:val="xl226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7">
    <w:name w:val="xl227"/>
    <w:basedOn w:val="a"/>
    <w:rsid w:val="00EB6CC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8">
    <w:name w:val="xl228"/>
    <w:basedOn w:val="a"/>
    <w:rsid w:val="00EB6CC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29">
    <w:name w:val="xl229"/>
    <w:basedOn w:val="a"/>
    <w:rsid w:val="00EB6CC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0">
    <w:name w:val="xl230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1">
    <w:name w:val="xl231"/>
    <w:basedOn w:val="a"/>
    <w:rsid w:val="00EB6CC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2">
    <w:name w:val="xl232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3">
    <w:name w:val="xl233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34">
    <w:name w:val="xl234"/>
    <w:basedOn w:val="a"/>
    <w:rsid w:val="00EB6CC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35">
    <w:name w:val="xl235"/>
    <w:basedOn w:val="a"/>
    <w:rsid w:val="00EB6CC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36">
    <w:name w:val="xl236"/>
    <w:basedOn w:val="a"/>
    <w:rsid w:val="00EB6CC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37">
    <w:name w:val="xl237"/>
    <w:basedOn w:val="a"/>
    <w:rsid w:val="00EB6C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8">
    <w:name w:val="xl238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39">
    <w:name w:val="xl239"/>
    <w:basedOn w:val="a"/>
    <w:rsid w:val="00EB6CC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240">
    <w:name w:val="xl240"/>
    <w:basedOn w:val="a"/>
    <w:rsid w:val="00EB6CC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1">
    <w:name w:val="xl241"/>
    <w:basedOn w:val="a"/>
    <w:rsid w:val="00EB6CC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2">
    <w:name w:val="xl242"/>
    <w:basedOn w:val="a"/>
    <w:rsid w:val="00EB6CC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43">
    <w:name w:val="xl243"/>
    <w:basedOn w:val="a"/>
    <w:rsid w:val="00EB6CC8"/>
    <w:pPr>
      <w:pBdr>
        <w:left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44">
    <w:name w:val="xl244"/>
    <w:basedOn w:val="a"/>
    <w:rsid w:val="00EB6CC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45">
    <w:name w:val="xl245"/>
    <w:basedOn w:val="a"/>
    <w:rsid w:val="00EB6CC8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46">
    <w:name w:val="xl246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7">
    <w:name w:val="xl247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48">
    <w:name w:val="xl248"/>
    <w:basedOn w:val="a"/>
    <w:rsid w:val="00EB6C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49">
    <w:name w:val="xl249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50">
    <w:name w:val="xl250"/>
    <w:basedOn w:val="a"/>
    <w:rsid w:val="00EB6CC8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51">
    <w:name w:val="xl251"/>
    <w:basedOn w:val="a"/>
    <w:rsid w:val="00EB6CC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font5">
    <w:name w:val="font5"/>
    <w:basedOn w:val="a"/>
    <w:rsid w:val="00EB6CC8"/>
    <w:pPr>
      <w:spacing w:before="100" w:beforeAutospacing="1" w:after="100" w:afterAutospacing="1"/>
    </w:pPr>
    <w:rPr>
      <w:b/>
      <w:bCs/>
      <w:color w:val="000000"/>
      <w:sz w:val="22"/>
      <w:szCs w:val="22"/>
    </w:rPr>
  </w:style>
  <w:style w:type="paragraph" w:customStyle="1" w:styleId="xl63">
    <w:name w:val="xl63"/>
    <w:basedOn w:val="a"/>
    <w:rsid w:val="00EB6CC8"/>
    <w:pPr>
      <w:spacing w:before="100" w:beforeAutospacing="1" w:after="100" w:afterAutospacing="1"/>
    </w:pPr>
  </w:style>
  <w:style w:type="paragraph" w:customStyle="1" w:styleId="xl64">
    <w:name w:val="xl64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styleId="afc">
    <w:name w:val="Body Text Indent"/>
    <w:basedOn w:val="a"/>
    <w:link w:val="afd"/>
    <w:rsid w:val="00EB6CC8"/>
    <w:pPr>
      <w:ind w:firstLine="720"/>
      <w:jc w:val="both"/>
    </w:pPr>
  </w:style>
  <w:style w:type="character" w:customStyle="1" w:styleId="afd">
    <w:name w:val="Основной текст с отступом Знак"/>
    <w:basedOn w:val="a0"/>
    <w:link w:val="afc"/>
    <w:rsid w:val="00EB6C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e">
    <w:name w:val="Глава"/>
    <w:basedOn w:val="10"/>
    <w:next w:val="a7"/>
    <w:rsid w:val="00EB6CC8"/>
    <w:pPr>
      <w:autoSpaceDE/>
      <w:autoSpaceDN/>
      <w:adjustRightInd/>
      <w:spacing w:before="0" w:after="0"/>
      <w:jc w:val="center"/>
    </w:pPr>
    <w:rPr>
      <w:rFonts w:ascii="Times New Roman" w:hAnsi="Times New Roman"/>
      <w:bCs w:val="0"/>
      <w:color w:val="000000"/>
      <w:kern w:val="0"/>
      <w:sz w:val="28"/>
      <w:szCs w:val="18"/>
    </w:rPr>
  </w:style>
  <w:style w:type="paragraph" w:customStyle="1" w:styleId="29">
    <w:name w:val="Стиль_таб2"/>
    <w:basedOn w:val="a"/>
    <w:semiHidden/>
    <w:rsid w:val="00EB6CC8"/>
    <w:pPr>
      <w:widowControl w:val="0"/>
      <w:spacing w:before="120" w:after="120"/>
      <w:jc w:val="both"/>
    </w:pPr>
    <w:rPr>
      <w:rFonts w:cs="Arial"/>
      <w:szCs w:val="18"/>
    </w:rPr>
  </w:style>
  <w:style w:type="paragraph" w:customStyle="1" w:styleId="ConsPlusTitle">
    <w:name w:val="ConsPlusTitle"/>
    <w:uiPriority w:val="99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0">
    <w:name w:val="Основной текст 21"/>
    <w:basedOn w:val="a"/>
    <w:rsid w:val="00EB6CC8"/>
    <w:pPr>
      <w:widowControl w:val="0"/>
      <w:ind w:left="567" w:hanging="567"/>
      <w:jc w:val="both"/>
    </w:pPr>
    <w:rPr>
      <w:szCs w:val="20"/>
    </w:rPr>
  </w:style>
  <w:style w:type="character" w:customStyle="1" w:styleId="aff">
    <w:name w:val="Символ сноски"/>
    <w:rsid w:val="00EB6CC8"/>
    <w:rPr>
      <w:vertAlign w:val="superscript"/>
    </w:rPr>
  </w:style>
  <w:style w:type="character" w:styleId="aff0">
    <w:name w:val="line number"/>
    <w:basedOn w:val="a0"/>
    <w:uiPriority w:val="99"/>
    <w:unhideWhenUsed/>
    <w:rsid w:val="00EB6CC8"/>
  </w:style>
  <w:style w:type="character" w:customStyle="1" w:styleId="blk">
    <w:name w:val="blk"/>
    <w:basedOn w:val="a0"/>
    <w:rsid w:val="00EB6CC8"/>
  </w:style>
  <w:style w:type="character" w:customStyle="1" w:styleId="u">
    <w:name w:val="u"/>
    <w:basedOn w:val="a0"/>
    <w:rsid w:val="00EB6CC8"/>
  </w:style>
  <w:style w:type="paragraph" w:styleId="HTML">
    <w:name w:val="HTML Preformatted"/>
    <w:basedOn w:val="a"/>
    <w:link w:val="HTML0"/>
    <w:uiPriority w:val="99"/>
    <w:unhideWhenUsed/>
    <w:rsid w:val="00EB6C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6CC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formattexttopleveltext">
    <w:name w:val="formattext topleveltext"/>
    <w:basedOn w:val="a"/>
    <w:rsid w:val="00EB6CC8"/>
    <w:pPr>
      <w:spacing w:before="100" w:beforeAutospacing="1" w:after="100" w:afterAutospacing="1"/>
    </w:pPr>
  </w:style>
  <w:style w:type="paragraph" w:customStyle="1" w:styleId="HEADERTEXT">
    <w:name w:val=".HEADERTEXT"/>
    <w:uiPriority w:val="99"/>
    <w:rsid w:val="00EB6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EB6CC8"/>
  </w:style>
  <w:style w:type="paragraph" w:customStyle="1" w:styleId="ConsPlusTitlePage">
    <w:name w:val="ConsPlusTitlePage"/>
    <w:rsid w:val="00EB6CC8"/>
    <w:pPr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xl252">
    <w:name w:val="xl252"/>
    <w:basedOn w:val="a"/>
    <w:rsid w:val="00EB6CC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3">
    <w:name w:val="xl253"/>
    <w:basedOn w:val="a"/>
    <w:rsid w:val="00EB6CC8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4">
    <w:name w:val="xl254"/>
    <w:basedOn w:val="a"/>
    <w:rsid w:val="00EB6C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5">
    <w:name w:val="xl255"/>
    <w:basedOn w:val="a"/>
    <w:rsid w:val="00EB6C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6">
    <w:name w:val="xl256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7">
    <w:name w:val="xl257"/>
    <w:basedOn w:val="a"/>
    <w:rsid w:val="00EB6C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8">
    <w:name w:val="xl258"/>
    <w:basedOn w:val="a"/>
    <w:rsid w:val="00EB6CC8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59">
    <w:name w:val="xl259"/>
    <w:basedOn w:val="a"/>
    <w:rsid w:val="00EB6CC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60">
    <w:name w:val="xl260"/>
    <w:basedOn w:val="a"/>
    <w:rsid w:val="00EB6CC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61">
    <w:name w:val="xl261"/>
    <w:basedOn w:val="a"/>
    <w:rsid w:val="00EB6CC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2">
    <w:name w:val="xl262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3">
    <w:name w:val="xl263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4">
    <w:name w:val="xl264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65">
    <w:name w:val="xl265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6">
    <w:name w:val="xl266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7">
    <w:name w:val="xl267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8">
    <w:name w:val="xl268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69">
    <w:name w:val="xl269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70">
    <w:name w:val="xl270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71">
    <w:name w:val="xl271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2">
    <w:name w:val="xl272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3">
    <w:name w:val="xl273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4">
    <w:name w:val="xl274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5">
    <w:name w:val="xl275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6">
    <w:name w:val="xl276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77">
    <w:name w:val="xl277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78">
    <w:name w:val="xl278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9">
    <w:name w:val="xl279"/>
    <w:basedOn w:val="a"/>
    <w:rsid w:val="00EB6CC8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0">
    <w:name w:val="xl280"/>
    <w:basedOn w:val="a"/>
    <w:rsid w:val="00EB6CC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1">
    <w:name w:val="xl281"/>
    <w:basedOn w:val="a"/>
    <w:rsid w:val="00EB6CC8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282">
    <w:name w:val="xl282"/>
    <w:basedOn w:val="a"/>
    <w:rsid w:val="00EB6CC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283">
    <w:name w:val="xl283"/>
    <w:basedOn w:val="a"/>
    <w:rsid w:val="00EB6CC8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84">
    <w:name w:val="xl284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85">
    <w:name w:val="xl285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86">
    <w:name w:val="xl286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287">
    <w:name w:val="xl287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8">
    <w:name w:val="xl288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89">
    <w:name w:val="xl289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0">
    <w:name w:val="xl290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91">
    <w:name w:val="xl291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2">
    <w:name w:val="xl292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3">
    <w:name w:val="xl293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4">
    <w:name w:val="xl294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5">
    <w:name w:val="xl295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6">
    <w:name w:val="xl296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7">
    <w:name w:val="xl297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98">
    <w:name w:val="xl298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99">
    <w:name w:val="xl299"/>
    <w:basedOn w:val="a"/>
    <w:rsid w:val="00EB6CC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0">
    <w:name w:val="xl300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1">
    <w:name w:val="xl301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302">
    <w:name w:val="xl302"/>
    <w:basedOn w:val="a"/>
    <w:rsid w:val="00EB6CC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3">
    <w:name w:val="xl303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04">
    <w:name w:val="xl304"/>
    <w:basedOn w:val="a"/>
    <w:rsid w:val="00EB6CC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05">
    <w:name w:val="xl305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306">
    <w:name w:val="xl306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307">
    <w:name w:val="xl307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308">
    <w:name w:val="xl308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309">
    <w:name w:val="xl309"/>
    <w:basedOn w:val="a"/>
    <w:rsid w:val="00EB6CC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10">
    <w:name w:val="xl310"/>
    <w:basedOn w:val="a"/>
    <w:rsid w:val="00EB6CC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311">
    <w:name w:val="xl311"/>
    <w:basedOn w:val="a"/>
    <w:rsid w:val="00EB6CC8"/>
    <w:pP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312">
    <w:name w:val="xl312"/>
    <w:basedOn w:val="a"/>
    <w:rsid w:val="00EB6CC8"/>
    <w:pPr>
      <w:pBdr>
        <w:top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3">
    <w:name w:val="xl313"/>
    <w:basedOn w:val="a"/>
    <w:rsid w:val="00EB6CC8"/>
    <w:pPr>
      <w:spacing w:before="100" w:beforeAutospacing="1" w:after="100" w:afterAutospacing="1"/>
      <w:jc w:val="right"/>
    </w:pPr>
  </w:style>
  <w:style w:type="paragraph" w:customStyle="1" w:styleId="xl314">
    <w:name w:val="xl314"/>
    <w:basedOn w:val="a"/>
    <w:rsid w:val="00EB6CC8"/>
    <w:pPr>
      <w:pBdr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5">
    <w:name w:val="xl315"/>
    <w:basedOn w:val="a"/>
    <w:rsid w:val="00EB6CC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6">
    <w:name w:val="xl316"/>
    <w:basedOn w:val="a"/>
    <w:rsid w:val="00EB6CC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styleId="aff1">
    <w:name w:val="Strong"/>
    <w:basedOn w:val="a0"/>
    <w:uiPriority w:val="22"/>
    <w:qFormat/>
    <w:rsid w:val="00EB6CC8"/>
    <w:rPr>
      <w:b/>
      <w:bCs/>
    </w:rPr>
  </w:style>
  <w:style w:type="paragraph" w:customStyle="1" w:styleId="320">
    <w:name w:val="Основной текст 32"/>
    <w:basedOn w:val="a"/>
    <w:rsid w:val="00EB6CC8"/>
    <w:pPr>
      <w:tabs>
        <w:tab w:val="left" w:pos="426"/>
      </w:tabs>
      <w:jc w:val="both"/>
    </w:pPr>
    <w:rPr>
      <w:rFonts w:ascii="Arial" w:hAnsi="Arial" w:cs="Ari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C00A89A285908CB3CD4F8D0F884FC851E9D792F4448C016B249AE6FC120C6195CE559FE50FC130BDF2A41B011gAt9N" TargetMode="External"/><Relationship Id="rId18" Type="http://schemas.openxmlformats.org/officeDocument/2006/relationships/hyperlink" Target="consultantplus://offline/ref=23F3F5C7DDC5916D9623EB4609A78B3605B06188AA20BD0F482499E56BB731FD6A76A816B7C80447F1FB98298C09DE18182682EEDC7369847Aq4N" TargetMode="External"/><Relationship Id="rId26" Type="http://schemas.openxmlformats.org/officeDocument/2006/relationships/hyperlink" Target="consultantplus://offline/ref=23F3F5C7DDC5916D9623EB4609A78B3605B06A89A721BD0F482499E56BB731FD6A76A816B7C80446F1FB98298C09DE18182682EEDC7369847Aq4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23F3F5C7DDC5916D9623EB4609A78B3605B36B87AE20BD0F482499E56BB731FD6A76A816B7C80643F4FB98298C09DE18182682EEDC7369847Aq4N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6C00A89A285908CB3CD4F8D0F884FC851F947D22461B9714E31CA06AC9709C0958AC0CF64EF90B15DB3442gBt9N" TargetMode="External"/><Relationship Id="rId12" Type="http://schemas.openxmlformats.org/officeDocument/2006/relationships/hyperlink" Target="consultantplus://offline/ref=6C00A89A285908CB3CD4F8D0F884FC851E9D792F444CC016B249AE6FC120C6195CE559FE50FC130BDF2A41B011gAt9N" TargetMode="External"/><Relationship Id="rId17" Type="http://schemas.openxmlformats.org/officeDocument/2006/relationships/hyperlink" Target="consultantplus://offline/ref=160910674219C529C9D8D0730A9E2950F478983B87E777E6337154586DF0E9FA5CB457BB0D88AD63E572F3F4A08689C56A27F7C15FCA808A1075N" TargetMode="External"/><Relationship Id="rId25" Type="http://schemas.openxmlformats.org/officeDocument/2006/relationships/hyperlink" Target="consultantplus://offline/ref=810CA246AC22F5A7F03817C1E84CA5163FDA956E1E5B96D35D7F86ED2D51FA505162FE5CB72BD1D8770AEA014D5E613A0ECADCC385B7F1C0U7g1J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E1AA8FDB551A0029F780991555A7F194FBE7510AB00EA6847DFF46ED18386A416E33B7F0B36DD7AB69CF31493518B79F7A4E4D00EB9B41F03FJ6K" TargetMode="External"/><Relationship Id="rId20" Type="http://schemas.openxmlformats.org/officeDocument/2006/relationships/hyperlink" Target="consultantplus://offline/ref=23F3F5C7DDC5916D9623EB4609A78B3605B16989AC22BD0F482499E56BB731FD6A76A816B7C90042F8FB98298C09DE18182682EEDC7369847Aq4N" TargetMode="External"/><Relationship Id="rId29" Type="http://schemas.openxmlformats.org/officeDocument/2006/relationships/hyperlink" Target="consultantplus://offline/ref=200D58789BE940F426538B77D68FBDDEF69FD8EF60651E7110134D5E973D61582A15E08588960B2E1218BF9C196BEDED0E19E918C9A6F5cAIFJ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00A89A285908CB3CD4E7C1ED84FC851C99732E4A4EC016B249AE6FC120C6194EE501F250F90E08DE3F17E154F5C1951407DC06FC099006gAt1N" TargetMode="External"/><Relationship Id="rId11" Type="http://schemas.openxmlformats.org/officeDocument/2006/relationships/hyperlink" Target="consultantplus://offline/ref=6C00A89A285908CB3CD4F8D0F884FC851E9E7F244F45C016B249AE6FC120C6195CE559FE50FC130BDF2A41B011gAt9N" TargetMode="External"/><Relationship Id="rId24" Type="http://schemas.openxmlformats.org/officeDocument/2006/relationships/hyperlink" Target="consultantplus://offline/ref=B9A6F9145AB90553B792929EAD72DC5F96EF759FB0229F7D51B107A8BF62D88866851C67939603F4EE808ADC7A8CC65B41BE4B0588DAEAA5i7B4J" TargetMode="External"/><Relationship Id="rId32" Type="http://schemas.openxmlformats.org/officeDocument/2006/relationships/hyperlink" Target="consultantplus://offline/ref=4CED0C981244B7109098ACB4518AF9A83700BBFEABFF6FA447AE3CC745CE351D8F1617F729ADDEA3EAEAE9052D5B2E8F3EA49EF08E690872k1L0N" TargetMode="External"/><Relationship Id="rId5" Type="http://schemas.openxmlformats.org/officeDocument/2006/relationships/hyperlink" Target="consultantplus://offline/ref=ADB41C1DEC0744995629109B7A3D31B6146A12D73390904E6965AB2169C7C2BF96DD65D2D425130A6850D79A274208FFFAB326B13DK7wAH" TargetMode="External"/><Relationship Id="rId15" Type="http://schemas.openxmlformats.org/officeDocument/2006/relationships/hyperlink" Target="consultantplus://offline/ref=6C00A89A285908CB3CD4F8D0F884FC851E9C7C2F4844C016B249AE6FC120C6195CE559FE50FC130BDF2A41B011gAt9N" TargetMode="External"/><Relationship Id="rId23" Type="http://schemas.openxmlformats.org/officeDocument/2006/relationships/hyperlink" Target="consultantplus://offline/ref=E42A5FE8193E85C154589D15CADEA332716DE6C7EA09389ACFB8A64908B466D743F1DB6FF76217D299722F9E6098F36FB233C5C9D0F13266qBQ9L" TargetMode="External"/><Relationship Id="rId28" Type="http://schemas.openxmlformats.org/officeDocument/2006/relationships/hyperlink" Target="consultantplus://offline/ref=23F3F5C7DDC5916D9623EB4609A78B3605B06188AA20BD0F482499E56BB731FD6A76A816B7C80447F1FB98298C09DE18182682EEDC7369847Aq4N" TargetMode="External"/><Relationship Id="rId10" Type="http://schemas.openxmlformats.org/officeDocument/2006/relationships/hyperlink" Target="consultantplus://offline/ref=6C00A89A285908CB3CD4F8D0F884FC851E9C782E4A4FC016B249AE6FC120C6195CE559FE50FC130BDF2A41B011gAt9N" TargetMode="External"/><Relationship Id="rId19" Type="http://schemas.openxmlformats.org/officeDocument/2006/relationships/hyperlink" Target="consultantplus://offline/ref=23F3F5C7DDC5916D9623EB4609A78B3605B16989AC22BD0F482499E56BB731FD6A76A816B7C90744F9FB98298C09DE18182682EEDC7369847Aq4N" TargetMode="External"/><Relationship Id="rId31" Type="http://schemas.openxmlformats.org/officeDocument/2006/relationships/hyperlink" Target="consultantplus://offline/ref=23F3F5C7DDC5916D9623F7460EA78B3605B66A87A82BE005407D95E76CB86EF86D67A817B3D60442EEF2CC797Cq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00A89A285908CB3CD4F8D0F884FC851E9E78214D4DC016B249AE6FC120C6195CE559FE50FC130BDF2A41B011gAt9N" TargetMode="External"/><Relationship Id="rId14" Type="http://schemas.openxmlformats.org/officeDocument/2006/relationships/hyperlink" Target="consultantplus://offline/ref=6C00A89A285908CB3CD4F8D0F884FC851E9C7F2F4F48C016B249AE6FC120C6195CE559FE50FC130BDF2A41B011gAt9N" TargetMode="External"/><Relationship Id="rId22" Type="http://schemas.openxmlformats.org/officeDocument/2006/relationships/hyperlink" Target="consultantplus://offline/ref=23F3F5C7DDC5916D9623EB4609A78B3605B36B87AE20BD0F482499E56BB731FD6A76A816B7C8064CF4FB98298C09DE18182682EEDC7369847Aq4N" TargetMode="External"/><Relationship Id="rId27" Type="http://schemas.openxmlformats.org/officeDocument/2006/relationships/hyperlink" Target="consultantplus://offline/ref=23F3F5C7DDC5916D9623EB4609A78B3605B06A89A721BD0F482499E56BB731FD6A76A816B7C80546F6FB98298C09DE18182682EEDC7369847Aq4N" TargetMode="External"/><Relationship Id="rId30" Type="http://schemas.openxmlformats.org/officeDocument/2006/relationships/hyperlink" Target="consultantplus://offline/ref=856D91B10681D1F442AA2A1AE3AD19F90FE86649C7113CDA41B3427C36F388A6DC2F16048CFFC0A497C04DB8BC9ECC747B495BVFh5L" TargetMode="External"/><Relationship Id="rId8" Type="http://schemas.openxmlformats.org/officeDocument/2006/relationships/hyperlink" Target="consultantplus://offline/ref=6C00A89A285908CB3CD4F8D0F884FC851E9D78224A44C016B249AE6FC120C6195CE559FE50FC130BDF2A41B011gAt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7090</Words>
  <Characters>40417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Hewlett-Packard Company</cp:lastModifiedBy>
  <cp:revision>50</cp:revision>
  <cp:lastPrinted>2025-09-15T09:07:00Z</cp:lastPrinted>
  <dcterms:created xsi:type="dcterms:W3CDTF">2020-07-22T09:03:00Z</dcterms:created>
  <dcterms:modified xsi:type="dcterms:W3CDTF">2026-06-02T12:04:00Z</dcterms:modified>
</cp:coreProperties>
</file>